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0260.0" w:type="dxa"/>
        <w:jc w:val="left"/>
        <w:tblInd w:w="-5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6"/>
        <w:gridCol w:w="4784"/>
        <w:gridCol w:w="2320"/>
        <w:tblGridChange w:id="0">
          <w:tblGrid>
            <w:gridCol w:w="3156"/>
            <w:gridCol w:w="4784"/>
            <w:gridCol w:w="2320"/>
          </w:tblGrid>
        </w:tblGridChange>
      </w:tblGrid>
      <w:tr>
        <w:trPr>
          <w:cantSplit w:val="0"/>
          <w:trHeight w:val="2060"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2">
            <w:pPr>
              <w:rPr/>
            </w:pPr>
            <w:r w:rsidDel="00000000" w:rsidR="00000000" w:rsidRPr="00000000">
              <w:rPr/>
              <w:drawing>
                <wp:inline distB="19050" distT="19050" distL="19050" distR="19050">
                  <wp:extent cx="1395413" cy="899674"/>
                  <wp:effectExtent b="0" l="0" r="0" t="0"/>
                  <wp:docPr id="7"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1395413" cy="899674"/>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38101</wp:posOffset>
                  </wp:positionH>
                  <wp:positionV relativeFrom="paragraph">
                    <wp:posOffset>1151607</wp:posOffset>
                  </wp:positionV>
                  <wp:extent cx="1335186" cy="914400"/>
                  <wp:effectExtent b="0" l="0" r="0" t="0"/>
                  <wp:wrapSquare wrapText="bothSides" distB="114300" distT="114300" distL="114300" distR="114300"/>
                  <wp:docPr id="1"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1335186" cy="914400"/>
                          </a:xfrm>
                          <a:prstGeom prst="rect"/>
                          <a:ln/>
                        </pic:spPr>
                      </pic:pic>
                    </a:graphicData>
                  </a:graphic>
                </wp:anchor>
              </w:drawing>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3">
            <w:pPr>
              <w:jc w:val="right"/>
              <w:rPr>
                <w:b w:val="1"/>
                <w:sz w:val="36"/>
                <w:szCs w:val="36"/>
              </w:rPr>
            </w:pPr>
            <w:r w:rsidDel="00000000" w:rsidR="00000000" w:rsidRPr="00000000">
              <w:rPr>
                <w:b w:val="1"/>
                <w:sz w:val="36"/>
                <w:szCs w:val="36"/>
                <w:rtl w:val="0"/>
              </w:rPr>
              <w:t xml:space="preserve">Individualized Health Protocol - ASTHMA</w:t>
            </w:r>
          </w:p>
          <w:p w:rsidR="00000000" w:rsidDel="00000000" w:rsidP="00000000" w:rsidRDefault="00000000" w:rsidRPr="00000000" w14:paraId="00000004">
            <w:pPr>
              <w:rPr/>
            </w:pPr>
            <w:r w:rsidDel="00000000" w:rsidR="00000000" w:rsidRPr="00000000">
              <w:rPr>
                <w:rtl w:val="0"/>
              </w:rPr>
              <w:t xml:space="preserve">Student Name:</w:t>
            </w:r>
          </w:p>
          <w:p w:rsidR="00000000" w:rsidDel="00000000" w:rsidP="00000000" w:rsidRDefault="00000000" w:rsidRPr="00000000" w14:paraId="00000005">
            <w:pPr>
              <w:rPr/>
            </w:pPr>
            <w:r w:rsidDel="00000000" w:rsidR="00000000" w:rsidRPr="00000000">
              <w:rPr>
                <w:rtl w:val="0"/>
              </w:rPr>
              <w:t xml:space="preserve">Student DOB:</w:t>
            </w:r>
          </w:p>
          <w:p w:rsidR="00000000" w:rsidDel="00000000" w:rsidP="00000000" w:rsidRDefault="00000000" w:rsidRPr="00000000" w14:paraId="00000006">
            <w:pPr>
              <w:rPr/>
            </w:pPr>
            <w:r w:rsidDel="00000000" w:rsidR="00000000" w:rsidRPr="00000000">
              <w:rPr>
                <w:rtl w:val="0"/>
              </w:rPr>
              <w:t xml:space="preserve">ID Number:</w:t>
            </w:r>
          </w:p>
          <w:p w:rsidR="00000000" w:rsidDel="00000000" w:rsidP="00000000" w:rsidRDefault="00000000" w:rsidRPr="00000000" w14:paraId="00000007">
            <w:pPr>
              <w:rPr/>
            </w:pPr>
            <w:r w:rsidDel="00000000" w:rsidR="00000000" w:rsidRPr="00000000">
              <w:rPr>
                <w:rtl w:val="0"/>
              </w:rPr>
              <w:t xml:space="preserve">Grade:</w:t>
            </w:r>
          </w:p>
          <w:p w:rsidR="00000000" w:rsidDel="00000000" w:rsidP="00000000" w:rsidRDefault="00000000" w:rsidRPr="00000000" w14:paraId="00000008">
            <w:pPr>
              <w:rPr/>
            </w:pPr>
            <w:r w:rsidDel="00000000" w:rsidR="00000000" w:rsidRPr="00000000">
              <w:rPr>
                <w:rtl w:val="0"/>
              </w:rPr>
              <w:t xml:space="preserve">School:</w:t>
            </w:r>
          </w:p>
        </w:tc>
        <w:tc>
          <w:tcPr>
            <w:tcBorders>
              <w:top w:color="ffffff" w:space="0" w:sz="4" w:val="single"/>
              <w:left w:color="ffffff" w:space="0" w:sz="4" w:val="single"/>
              <w:bottom w:color="ffffff" w:space="0" w:sz="4" w:val="single"/>
              <w:right w:color="ffffff" w:space="0" w:sz="4" w:val="single"/>
            </w:tcBorders>
            <w:shd w:fill="f2f2f2" w:val="clear"/>
          </w:tcPr>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217170</wp:posOffset>
                  </wp:positionH>
                  <wp:positionV relativeFrom="paragraph">
                    <wp:posOffset>69850</wp:posOffset>
                  </wp:positionV>
                  <wp:extent cx="914400" cy="914400"/>
                  <wp:effectExtent b="0" l="0" r="0" t="0"/>
                  <wp:wrapSquare wrapText="bothSides" distB="0" distT="0" distL="114300" distR="114300"/>
                  <wp:docPr descr="Male profile with solid fill" id="6" name="image7.png"/>
                  <a:graphic>
                    <a:graphicData uri="http://schemas.openxmlformats.org/drawingml/2006/picture">
                      <pic:pic>
                        <pic:nvPicPr>
                          <pic:cNvPr descr="Male profile with solid fill" id="0" name="image7.png"/>
                          <pic:cNvPicPr preferRelativeResize="0"/>
                        </pic:nvPicPr>
                        <pic:blipFill>
                          <a:blip r:embed="rId9"/>
                          <a:srcRect b="0" l="0" r="0" t="0"/>
                          <a:stretch>
                            <a:fillRect/>
                          </a:stretch>
                        </pic:blipFill>
                        <pic:spPr>
                          <a:xfrm>
                            <a:off x="0" y="0"/>
                            <a:ext cx="914400" cy="914400"/>
                          </a:xfrm>
                          <a:prstGeom prst="rect"/>
                          <a:ln/>
                        </pic:spPr>
                      </pic:pic>
                    </a:graphicData>
                  </a:graphic>
                </wp:anchor>
              </w:drawing>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tc>
      </w:tr>
    </w:tbl>
    <w:p w:rsidR="00000000" w:rsidDel="00000000" w:rsidP="00000000" w:rsidRDefault="00000000" w:rsidRPr="00000000" w14:paraId="0000000E">
      <w:pPr>
        <w:rPr/>
      </w:pPr>
      <w:r w:rsidDel="00000000" w:rsidR="00000000" w:rsidRPr="00000000">
        <w:rPr>
          <w:rtl w:val="0"/>
        </w:rPr>
      </w:r>
    </w:p>
    <w:tbl>
      <w:tblPr>
        <w:tblStyle w:val="Table2"/>
        <w:tblW w:w="10350.0" w:type="dxa"/>
        <w:jc w:val="left"/>
        <w:tblInd w:w="-5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50"/>
        <w:tblGridChange w:id="0">
          <w:tblGrid>
            <w:gridCol w:w="10350"/>
          </w:tblGrid>
        </w:tblGridChange>
      </w:tblGrid>
      <w:tr>
        <w:trPr>
          <w:cantSplit w:val="0"/>
          <w:trHeight w:val="161" w:hRule="atLeast"/>
          <w:tblHeader w:val="0"/>
        </w:trPr>
        <w:tc>
          <w:tcPr>
            <w:tcBorders>
              <w:bottom w:color="000000" w:space="0" w:sz="4" w:val="single"/>
            </w:tcBorders>
            <w:shd w:fill="d0cece" w:val="clear"/>
          </w:tcPr>
          <w:p w:rsidR="00000000" w:rsidDel="00000000" w:rsidP="00000000" w:rsidRDefault="00000000" w:rsidRPr="00000000" w14:paraId="0000000F">
            <w:pPr>
              <w:rPr>
                <w:b w:val="1"/>
              </w:rPr>
            </w:pPr>
            <w:r w:rsidDel="00000000" w:rsidR="00000000" w:rsidRPr="00000000">
              <w:rPr>
                <w:b w:val="1"/>
                <w:rtl w:val="0"/>
              </w:rPr>
              <w:t xml:space="preserve">Student Specific Information:</w:t>
            </w:r>
          </w:p>
        </w:tc>
      </w:tr>
      <w:tr>
        <w:trPr>
          <w:cantSplit w:val="0"/>
          <w:trHeight w:val="90" w:hRule="atLeast"/>
          <w:tblHeader w:val="0"/>
        </w:trPr>
        <w:tc>
          <w:tcPr>
            <w:tcBorders>
              <w:bottom w:color="ffffff" w:space="0" w:sz="4" w:val="single"/>
            </w:tcBorders>
          </w:tcPr>
          <w:p w:rsidR="00000000" w:rsidDel="00000000" w:rsidP="00000000" w:rsidRDefault="00000000" w:rsidRPr="00000000" w14:paraId="00000010">
            <w:pPr>
              <w:rPr>
                <w:b w:val="1"/>
              </w:rPr>
            </w:pPr>
            <w:r w:rsidDel="00000000" w:rsidR="00000000" w:rsidRPr="00000000">
              <w:rPr>
                <w:rtl w:val="0"/>
              </w:rPr>
            </w:r>
          </w:p>
        </w:tc>
      </w:tr>
      <w:tr>
        <w:trPr>
          <w:cantSplit w:val="0"/>
          <w:trHeight w:val="2483" w:hRule="atLeast"/>
          <w:tblHeader w:val="0"/>
        </w:trPr>
        <w:tc>
          <w:tcPr>
            <w:tcBorders>
              <w:top w:color="ffffff" w:space="0" w:sz="4" w:val="single"/>
            </w:tcBorders>
          </w:tcPr>
          <w:p w:rsidR="00000000" w:rsidDel="00000000" w:rsidP="00000000" w:rsidRDefault="00000000" w:rsidRPr="00000000" w14:paraId="00000011">
            <w:pPr>
              <w:numPr>
                <w:ilvl w:val="0"/>
                <w:numId w:val="9"/>
              </w:numPr>
              <w:pBdr>
                <w:top w:space="0" w:sz="0" w:val="nil"/>
                <w:left w:space="0" w:sz="0" w:val="nil"/>
                <w:bottom w:space="0" w:sz="0" w:val="nil"/>
                <w:right w:space="0" w:sz="0" w:val="nil"/>
                <w:between w:space="0" w:sz="0" w:val="nil"/>
              </w:pBdr>
              <w:spacing w:line="259" w:lineRule="auto"/>
              <w:ind w:left="720" w:hanging="360"/>
              <w:rPr>
                <w:i w:val="1"/>
              </w:rPr>
            </w:pPr>
            <w:r w:rsidDel="00000000" w:rsidR="00000000" w:rsidRPr="00000000">
              <w:rPr>
                <w:i w:val="1"/>
                <w:color w:val="000000"/>
                <w:rtl w:val="0"/>
              </w:rPr>
              <w:t xml:space="preserve">Student diagnoses</w:t>
            </w:r>
            <w:r w:rsidDel="00000000" w:rsidR="00000000" w:rsidRPr="00000000">
              <w:rPr>
                <w:rtl w:val="0"/>
              </w:rPr>
            </w:r>
          </w:p>
          <w:p w:rsidR="00000000" w:rsidDel="00000000" w:rsidP="00000000" w:rsidRDefault="00000000" w:rsidRPr="00000000" w14:paraId="00000012">
            <w:pPr>
              <w:numPr>
                <w:ilvl w:val="0"/>
                <w:numId w:val="9"/>
              </w:numPr>
              <w:pBdr>
                <w:top w:space="0" w:sz="0" w:val="nil"/>
                <w:left w:space="0" w:sz="0" w:val="nil"/>
                <w:bottom w:space="0" w:sz="0" w:val="nil"/>
                <w:right w:space="0" w:sz="0" w:val="nil"/>
                <w:between w:space="0" w:sz="0" w:val="nil"/>
              </w:pBdr>
              <w:spacing w:line="259" w:lineRule="auto"/>
              <w:ind w:left="720" w:hanging="360"/>
              <w:rPr>
                <w:i w:val="1"/>
              </w:rPr>
            </w:pPr>
            <w:r w:rsidDel="00000000" w:rsidR="00000000" w:rsidRPr="00000000">
              <w:rPr>
                <w:i w:val="1"/>
                <w:color w:val="000000"/>
                <w:rtl w:val="0"/>
              </w:rPr>
              <w:t xml:space="preserve">Medications</w:t>
            </w:r>
            <w:r w:rsidDel="00000000" w:rsidR="00000000" w:rsidRPr="00000000">
              <w:rPr>
                <w:rtl w:val="0"/>
              </w:rPr>
            </w:r>
          </w:p>
          <w:p w:rsidR="00000000" w:rsidDel="00000000" w:rsidP="00000000" w:rsidRDefault="00000000" w:rsidRPr="00000000" w14:paraId="00000013">
            <w:pPr>
              <w:numPr>
                <w:ilvl w:val="0"/>
                <w:numId w:val="9"/>
              </w:numPr>
              <w:pBdr>
                <w:top w:space="0" w:sz="0" w:val="nil"/>
                <w:left w:space="0" w:sz="0" w:val="nil"/>
                <w:bottom w:space="0" w:sz="0" w:val="nil"/>
                <w:right w:space="0" w:sz="0" w:val="nil"/>
                <w:between w:space="0" w:sz="0" w:val="nil"/>
              </w:pBdr>
              <w:spacing w:line="259" w:lineRule="auto"/>
              <w:ind w:left="720" w:hanging="360"/>
              <w:rPr>
                <w:i w:val="1"/>
              </w:rPr>
            </w:pPr>
            <w:r w:rsidDel="00000000" w:rsidR="00000000" w:rsidRPr="00000000">
              <w:rPr>
                <w:i w:val="1"/>
                <w:color w:val="000000"/>
                <w:rtl w:val="0"/>
              </w:rPr>
              <w:t xml:space="preserve">Significant side effects</w:t>
            </w:r>
            <w:r w:rsidDel="00000000" w:rsidR="00000000" w:rsidRPr="00000000">
              <w:rPr>
                <w:rtl w:val="0"/>
              </w:rPr>
            </w:r>
          </w:p>
          <w:p w:rsidR="00000000" w:rsidDel="00000000" w:rsidP="00000000" w:rsidRDefault="00000000" w:rsidRPr="00000000" w14:paraId="00000014">
            <w:pPr>
              <w:numPr>
                <w:ilvl w:val="0"/>
                <w:numId w:val="9"/>
              </w:numPr>
              <w:pBdr>
                <w:top w:space="0" w:sz="0" w:val="nil"/>
                <w:left w:space="0" w:sz="0" w:val="nil"/>
                <w:bottom w:space="0" w:sz="0" w:val="nil"/>
                <w:right w:space="0" w:sz="0" w:val="nil"/>
                <w:between w:space="0" w:sz="0" w:val="nil"/>
              </w:pBdr>
              <w:spacing w:line="259" w:lineRule="auto"/>
              <w:ind w:left="720" w:hanging="360"/>
              <w:rPr>
                <w:i w:val="1"/>
              </w:rPr>
            </w:pPr>
            <w:r w:rsidDel="00000000" w:rsidR="00000000" w:rsidRPr="00000000">
              <w:rPr>
                <w:i w:val="1"/>
                <w:color w:val="000000"/>
                <w:rtl w:val="0"/>
              </w:rPr>
              <w:t xml:space="preserve">Emergency </w:t>
            </w:r>
            <w:r w:rsidDel="00000000" w:rsidR="00000000" w:rsidRPr="00000000">
              <w:rPr>
                <w:i w:val="1"/>
                <w:rtl w:val="0"/>
              </w:rPr>
              <w:t xml:space="preserve">m</w:t>
            </w:r>
            <w:r w:rsidDel="00000000" w:rsidR="00000000" w:rsidRPr="00000000">
              <w:rPr>
                <w:i w:val="1"/>
                <w:color w:val="000000"/>
                <w:rtl w:val="0"/>
              </w:rPr>
              <w:t xml:space="preserve">edication</w:t>
            </w:r>
            <w:r w:rsidDel="00000000" w:rsidR="00000000" w:rsidRPr="00000000">
              <w:rPr>
                <w:rtl w:val="0"/>
              </w:rPr>
            </w:r>
          </w:p>
          <w:p w:rsidR="00000000" w:rsidDel="00000000" w:rsidP="00000000" w:rsidRDefault="00000000" w:rsidRPr="00000000" w14:paraId="00000015">
            <w:pPr>
              <w:numPr>
                <w:ilvl w:val="0"/>
                <w:numId w:val="9"/>
              </w:numPr>
              <w:pBdr>
                <w:top w:space="0" w:sz="0" w:val="nil"/>
                <w:left w:space="0" w:sz="0" w:val="nil"/>
                <w:bottom w:space="0" w:sz="0" w:val="nil"/>
                <w:right w:space="0" w:sz="0" w:val="nil"/>
                <w:between w:space="0" w:sz="0" w:val="nil"/>
              </w:pBdr>
              <w:spacing w:line="259" w:lineRule="auto"/>
              <w:ind w:left="720" w:hanging="360"/>
              <w:rPr>
                <w:i w:val="1"/>
              </w:rPr>
            </w:pPr>
            <w:r w:rsidDel="00000000" w:rsidR="00000000" w:rsidRPr="00000000">
              <w:rPr>
                <w:i w:val="1"/>
                <w:color w:val="000000"/>
                <w:rtl w:val="0"/>
              </w:rPr>
              <w:t xml:space="preserve">Self-Management</w:t>
            </w:r>
            <w:r w:rsidDel="00000000" w:rsidR="00000000" w:rsidRPr="00000000">
              <w:rPr>
                <w:rtl w:val="0"/>
              </w:rPr>
            </w:r>
          </w:p>
          <w:p w:rsidR="00000000" w:rsidDel="00000000" w:rsidP="00000000" w:rsidRDefault="00000000" w:rsidRPr="00000000" w14:paraId="00000016">
            <w:pPr>
              <w:numPr>
                <w:ilvl w:val="0"/>
                <w:numId w:val="9"/>
              </w:numPr>
              <w:pBdr>
                <w:top w:space="0" w:sz="0" w:val="nil"/>
                <w:left w:space="0" w:sz="0" w:val="nil"/>
                <w:bottom w:space="0" w:sz="0" w:val="nil"/>
                <w:right w:space="0" w:sz="0" w:val="nil"/>
                <w:between w:space="0" w:sz="0" w:val="nil"/>
              </w:pBdr>
              <w:spacing w:line="259" w:lineRule="auto"/>
              <w:ind w:left="720" w:hanging="360"/>
              <w:rPr>
                <w:i w:val="1"/>
              </w:rPr>
            </w:pPr>
            <w:r w:rsidDel="00000000" w:rsidR="00000000" w:rsidRPr="00000000">
              <w:rPr>
                <w:i w:val="1"/>
                <w:color w:val="000000"/>
                <w:rtl w:val="0"/>
              </w:rPr>
              <w:t xml:space="preserve">Supply location</w:t>
            </w:r>
            <w:r w:rsidDel="00000000" w:rsidR="00000000" w:rsidRPr="00000000">
              <w:rPr>
                <w:rtl w:val="0"/>
              </w:rPr>
            </w:r>
          </w:p>
          <w:p w:rsidR="00000000" w:rsidDel="00000000" w:rsidP="00000000" w:rsidRDefault="00000000" w:rsidRPr="00000000" w14:paraId="00000017">
            <w:pPr>
              <w:numPr>
                <w:ilvl w:val="0"/>
                <w:numId w:val="9"/>
              </w:numPr>
              <w:pBdr>
                <w:top w:space="0" w:sz="0" w:val="nil"/>
                <w:left w:space="0" w:sz="0" w:val="nil"/>
                <w:bottom w:space="0" w:sz="0" w:val="nil"/>
                <w:right w:space="0" w:sz="0" w:val="nil"/>
                <w:between w:space="0" w:sz="0" w:val="nil"/>
              </w:pBdr>
              <w:spacing w:line="259" w:lineRule="auto"/>
              <w:ind w:left="720" w:hanging="360"/>
              <w:rPr>
                <w:i w:val="1"/>
              </w:rPr>
            </w:pPr>
            <w:r w:rsidDel="00000000" w:rsidR="00000000" w:rsidRPr="00000000">
              <w:rPr>
                <w:i w:val="1"/>
                <w:color w:val="000000"/>
                <w:rtl w:val="0"/>
              </w:rPr>
              <w:t xml:space="preserve">Included plans or procedures</w:t>
            </w:r>
            <w:r w:rsidDel="00000000" w:rsidR="00000000" w:rsidRPr="00000000">
              <w:rPr>
                <w:rtl w:val="0"/>
              </w:rPr>
            </w:r>
          </w:p>
          <w:p w:rsidR="00000000" w:rsidDel="00000000" w:rsidP="00000000" w:rsidRDefault="00000000" w:rsidRPr="00000000" w14:paraId="00000018">
            <w:pPr>
              <w:numPr>
                <w:ilvl w:val="0"/>
                <w:numId w:val="9"/>
              </w:numPr>
              <w:pBdr>
                <w:top w:space="0" w:sz="0" w:val="nil"/>
                <w:left w:space="0" w:sz="0" w:val="nil"/>
                <w:bottom w:space="0" w:sz="0" w:val="nil"/>
                <w:right w:space="0" w:sz="0" w:val="nil"/>
                <w:between w:space="0" w:sz="0" w:val="nil"/>
              </w:pBdr>
              <w:spacing w:after="160" w:line="259" w:lineRule="auto"/>
              <w:ind w:left="720" w:hanging="360"/>
              <w:rPr>
                <w:i w:val="1"/>
              </w:rPr>
            </w:pPr>
            <w:r w:rsidDel="00000000" w:rsidR="00000000" w:rsidRPr="00000000">
              <w:rPr>
                <w:i w:val="1"/>
                <w:color w:val="000000"/>
                <w:rtl w:val="0"/>
              </w:rPr>
              <w:t xml:space="preserve">Important information or alerts</w:t>
            </w:r>
            <w:r w:rsidDel="00000000" w:rsidR="00000000" w:rsidRPr="00000000">
              <w:rPr>
                <w:rtl w:val="0"/>
              </w:rPr>
            </w:r>
          </w:p>
        </w:tc>
      </w:tr>
    </w:tbl>
    <w:p w:rsidR="00000000" w:rsidDel="00000000" w:rsidP="00000000" w:rsidRDefault="00000000" w:rsidRPr="00000000" w14:paraId="00000019">
      <w:pPr>
        <w:rPr/>
      </w:pPr>
      <w:r w:rsidDel="00000000" w:rsidR="00000000" w:rsidRPr="00000000">
        <w:rPr>
          <w:rtl w:val="0"/>
        </w:rPr>
      </w:r>
    </w:p>
    <w:tbl>
      <w:tblPr>
        <w:tblStyle w:val="Table3"/>
        <w:tblW w:w="10440.0" w:type="dxa"/>
        <w:jc w:val="left"/>
        <w:tblInd w:w="-5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40"/>
        <w:tblGridChange w:id="0">
          <w:tblGrid>
            <w:gridCol w:w="10440"/>
          </w:tblGrid>
        </w:tblGridChange>
      </w:tblGrid>
      <w:tr>
        <w:trPr>
          <w:cantSplit w:val="0"/>
          <w:tblHeader w:val="0"/>
        </w:trPr>
        <w:tc>
          <w:tcPr>
            <w:shd w:fill="d9d9d9" w:val="clear"/>
          </w:tcPr>
          <w:p w:rsidR="00000000" w:rsidDel="00000000" w:rsidP="00000000" w:rsidRDefault="00000000" w:rsidRPr="00000000" w14:paraId="0000001A">
            <w:pPr>
              <w:rPr>
                <w:b w:val="1"/>
              </w:rPr>
            </w:pPr>
            <w:r w:rsidDel="00000000" w:rsidR="00000000" w:rsidRPr="00000000">
              <w:rPr>
                <w:b w:val="1"/>
                <w:rtl w:val="0"/>
              </w:rPr>
              <w:t xml:space="preserve">Disease Overview:</w:t>
            </w:r>
          </w:p>
        </w:tc>
      </w:tr>
      <w:tr>
        <w:trPr>
          <w:cantSplit w:val="0"/>
          <w:tblHeader w:val="0"/>
        </w:trPr>
        <w:tc>
          <w:tcPr/>
          <w:p w:rsidR="00000000" w:rsidDel="00000000" w:rsidP="00000000" w:rsidRDefault="00000000" w:rsidRPr="00000000" w14:paraId="0000001B">
            <w:pPr>
              <w:rPr/>
            </w:pPr>
            <w:r w:rsidDel="00000000" w:rsidR="00000000" w:rsidRPr="00000000">
              <w:rPr>
                <w:rtl w:val="0"/>
              </w:rPr>
              <w:t xml:space="preserve">Asthma is a common pediatric chronic disease and leading cause of school absenteeism. It is  characterized by  inflammation, narrowing of airways, and increased bronchial secretions.</w:t>
            </w:r>
          </w:p>
          <w:p w:rsidR="00000000" w:rsidDel="00000000" w:rsidP="00000000" w:rsidRDefault="00000000" w:rsidRPr="00000000" w14:paraId="0000001C">
            <w:pPr>
              <w:rPr/>
            </w:pPr>
            <w:r w:rsidDel="00000000" w:rsidR="00000000" w:rsidRPr="00000000">
              <w:rPr>
                <w:rtl w:val="0"/>
              </w:rPr>
              <w:t xml:space="preserve">Common symptoms may include:</w:t>
            </w:r>
          </w:p>
          <w:p w:rsidR="00000000" w:rsidDel="00000000" w:rsidP="00000000" w:rsidRDefault="00000000" w:rsidRPr="00000000" w14:paraId="0000001D">
            <w:pPr>
              <w:numPr>
                <w:ilvl w:val="0"/>
                <w:numId w:val="4"/>
              </w:numPr>
              <w:ind w:left="720" w:hanging="360"/>
              <w:rPr/>
            </w:pPr>
            <w:r w:rsidDel="00000000" w:rsidR="00000000" w:rsidRPr="00000000">
              <w:rPr>
                <w:rtl w:val="0"/>
              </w:rPr>
              <w:t xml:space="preserve">Coughing</w:t>
            </w:r>
          </w:p>
          <w:p w:rsidR="00000000" w:rsidDel="00000000" w:rsidP="00000000" w:rsidRDefault="00000000" w:rsidRPr="00000000" w14:paraId="0000001E">
            <w:pPr>
              <w:numPr>
                <w:ilvl w:val="0"/>
                <w:numId w:val="4"/>
              </w:numPr>
              <w:ind w:left="720" w:hanging="360"/>
              <w:rPr/>
            </w:pPr>
            <w:r w:rsidDel="00000000" w:rsidR="00000000" w:rsidRPr="00000000">
              <w:rPr>
                <w:rtl w:val="0"/>
              </w:rPr>
              <w:t xml:space="preserve">Wheezing</w:t>
            </w:r>
          </w:p>
          <w:p w:rsidR="00000000" w:rsidDel="00000000" w:rsidP="00000000" w:rsidRDefault="00000000" w:rsidRPr="00000000" w14:paraId="0000001F">
            <w:pPr>
              <w:numPr>
                <w:ilvl w:val="0"/>
                <w:numId w:val="4"/>
              </w:numPr>
              <w:ind w:left="720" w:hanging="360"/>
              <w:rPr/>
            </w:pPr>
            <w:r w:rsidDel="00000000" w:rsidR="00000000" w:rsidRPr="00000000">
              <w:rPr>
                <w:rtl w:val="0"/>
              </w:rPr>
              <w:t xml:space="preserve">Shortness of breath</w:t>
            </w:r>
          </w:p>
          <w:p w:rsidR="00000000" w:rsidDel="00000000" w:rsidP="00000000" w:rsidRDefault="00000000" w:rsidRPr="00000000" w14:paraId="00000020">
            <w:pPr>
              <w:numPr>
                <w:ilvl w:val="0"/>
                <w:numId w:val="4"/>
              </w:numPr>
              <w:ind w:left="720" w:hanging="360"/>
              <w:rPr/>
            </w:pPr>
            <w:r w:rsidDel="00000000" w:rsidR="00000000" w:rsidRPr="00000000">
              <w:rPr>
                <w:rtl w:val="0"/>
              </w:rPr>
              <w:t xml:space="preserve">Chest tightness</w:t>
            </w:r>
          </w:p>
          <w:p w:rsidR="00000000" w:rsidDel="00000000" w:rsidP="00000000" w:rsidRDefault="00000000" w:rsidRPr="00000000" w14:paraId="00000021">
            <w:pPr>
              <w:rPr/>
            </w:pPr>
            <w:r w:rsidDel="00000000" w:rsidR="00000000" w:rsidRPr="00000000">
              <w:rPr>
                <w:rtl w:val="0"/>
              </w:rPr>
              <w:t xml:space="preserve">Asthma includes a range of diseases with different severity, persistence, and triggers. Common triggers that exacerbate asthma symptoms include:</w:t>
            </w:r>
          </w:p>
          <w:p w:rsidR="00000000" w:rsidDel="00000000" w:rsidP="00000000" w:rsidRDefault="00000000" w:rsidRPr="00000000" w14:paraId="00000022">
            <w:pPr>
              <w:numPr>
                <w:ilvl w:val="0"/>
                <w:numId w:val="7"/>
              </w:numPr>
              <w:ind w:left="720" w:hanging="360"/>
              <w:rPr/>
            </w:pPr>
            <w:r w:rsidDel="00000000" w:rsidR="00000000" w:rsidRPr="00000000">
              <w:rPr>
                <w:rtl w:val="0"/>
              </w:rPr>
              <w:t xml:space="preserve">Smoke</w:t>
            </w:r>
          </w:p>
          <w:p w:rsidR="00000000" w:rsidDel="00000000" w:rsidP="00000000" w:rsidRDefault="00000000" w:rsidRPr="00000000" w14:paraId="00000023">
            <w:pPr>
              <w:numPr>
                <w:ilvl w:val="0"/>
                <w:numId w:val="7"/>
              </w:numPr>
              <w:ind w:left="720" w:hanging="360"/>
              <w:rPr/>
            </w:pPr>
            <w:r w:rsidDel="00000000" w:rsidR="00000000" w:rsidRPr="00000000">
              <w:rPr>
                <w:rtl w:val="0"/>
              </w:rPr>
              <w:t xml:space="preserve">Viral respiratory infections</w:t>
            </w:r>
          </w:p>
          <w:p w:rsidR="00000000" w:rsidDel="00000000" w:rsidP="00000000" w:rsidRDefault="00000000" w:rsidRPr="00000000" w14:paraId="00000024">
            <w:pPr>
              <w:numPr>
                <w:ilvl w:val="0"/>
                <w:numId w:val="7"/>
              </w:numPr>
              <w:ind w:left="720" w:hanging="360"/>
              <w:rPr/>
            </w:pPr>
            <w:r w:rsidDel="00000000" w:rsidR="00000000" w:rsidRPr="00000000">
              <w:rPr>
                <w:rtl w:val="0"/>
              </w:rPr>
              <w:t xml:space="preserve">Exercise</w:t>
            </w:r>
          </w:p>
          <w:p w:rsidR="00000000" w:rsidDel="00000000" w:rsidP="00000000" w:rsidRDefault="00000000" w:rsidRPr="00000000" w14:paraId="00000025">
            <w:pPr>
              <w:numPr>
                <w:ilvl w:val="0"/>
                <w:numId w:val="7"/>
              </w:numPr>
              <w:ind w:left="720" w:hanging="360"/>
              <w:rPr/>
            </w:pPr>
            <w:r w:rsidDel="00000000" w:rsidR="00000000" w:rsidRPr="00000000">
              <w:rPr>
                <w:rtl w:val="0"/>
              </w:rPr>
              <w:t xml:space="preserve">Gastroesophageal reflux</w:t>
            </w:r>
          </w:p>
          <w:p w:rsidR="00000000" w:rsidDel="00000000" w:rsidP="00000000" w:rsidRDefault="00000000" w:rsidRPr="00000000" w14:paraId="00000026">
            <w:pPr>
              <w:numPr>
                <w:ilvl w:val="0"/>
                <w:numId w:val="7"/>
              </w:numPr>
              <w:ind w:left="720" w:hanging="360"/>
              <w:rPr/>
            </w:pPr>
            <w:r w:rsidDel="00000000" w:rsidR="00000000" w:rsidRPr="00000000">
              <w:rPr>
                <w:rtl w:val="0"/>
              </w:rPr>
              <w:t xml:space="preserve">Environmental allergens</w:t>
            </w:r>
          </w:p>
          <w:p w:rsidR="00000000" w:rsidDel="00000000" w:rsidP="00000000" w:rsidRDefault="00000000" w:rsidRPr="00000000" w14:paraId="00000027">
            <w:pPr>
              <w:numPr>
                <w:ilvl w:val="0"/>
                <w:numId w:val="7"/>
              </w:numPr>
              <w:ind w:left="720" w:hanging="360"/>
              <w:rPr/>
            </w:pPr>
            <w:r w:rsidDel="00000000" w:rsidR="00000000" w:rsidRPr="00000000">
              <w:rPr>
                <w:rtl w:val="0"/>
              </w:rPr>
              <w:t xml:space="preserve">Certain medications</w:t>
            </w:r>
          </w:p>
          <w:p w:rsidR="00000000" w:rsidDel="00000000" w:rsidP="00000000" w:rsidRDefault="00000000" w:rsidRPr="00000000" w14:paraId="00000028">
            <w:pPr>
              <w:numPr>
                <w:ilvl w:val="0"/>
                <w:numId w:val="7"/>
              </w:numPr>
              <w:ind w:left="720" w:hanging="360"/>
              <w:rPr/>
            </w:pPr>
            <w:r w:rsidDel="00000000" w:rsidR="00000000" w:rsidRPr="00000000">
              <w:rPr>
                <w:rtl w:val="0"/>
              </w:rPr>
              <w:t xml:space="preserve">Chemicals and fumes</w:t>
            </w:r>
          </w:p>
          <w:p w:rsidR="00000000" w:rsidDel="00000000" w:rsidP="00000000" w:rsidRDefault="00000000" w:rsidRPr="00000000" w14:paraId="00000029">
            <w:pPr>
              <w:numPr>
                <w:ilvl w:val="0"/>
                <w:numId w:val="7"/>
              </w:numPr>
              <w:ind w:left="720" w:hanging="360"/>
              <w:rPr/>
            </w:pPr>
            <w:r w:rsidDel="00000000" w:rsidR="00000000" w:rsidRPr="00000000">
              <w:rPr>
                <w:rtl w:val="0"/>
              </w:rPr>
              <w:t xml:space="preserve">Emotional stress</w:t>
            </w:r>
          </w:p>
          <w:p w:rsidR="00000000" w:rsidDel="00000000" w:rsidP="00000000" w:rsidRDefault="00000000" w:rsidRPr="00000000" w14:paraId="0000002A">
            <w:pPr>
              <w:numPr>
                <w:ilvl w:val="0"/>
                <w:numId w:val="7"/>
              </w:numPr>
              <w:ind w:left="720" w:hanging="360"/>
              <w:rPr/>
            </w:pPr>
            <w:r w:rsidDel="00000000" w:rsidR="00000000" w:rsidRPr="00000000">
              <w:rPr>
                <w:rtl w:val="0"/>
              </w:rPr>
              <w:t xml:space="preserve">Obesity</w:t>
            </w:r>
          </w:p>
          <w:p w:rsidR="00000000" w:rsidDel="00000000" w:rsidP="00000000" w:rsidRDefault="00000000" w:rsidRPr="00000000" w14:paraId="0000002B">
            <w:pPr>
              <w:numPr>
                <w:ilvl w:val="0"/>
                <w:numId w:val="7"/>
              </w:numPr>
              <w:ind w:left="720" w:hanging="360"/>
              <w:rPr/>
            </w:pPr>
            <w:r w:rsidDel="00000000" w:rsidR="00000000" w:rsidRPr="00000000">
              <w:rPr>
                <w:rtl w:val="0"/>
              </w:rPr>
              <w:t xml:space="preserve">Chronic sinusitis</w:t>
              <w:tab/>
              <w:tab/>
              <w:tab/>
              <w:tab/>
              <w:tab/>
              <w:tab/>
              <w:tab/>
              <w:tab/>
              <w:tab/>
              <w:tab/>
              <w:tab/>
            </w:r>
          </w:p>
        </w:tc>
      </w:tr>
      <w:tr>
        <w:trPr>
          <w:cantSplit w:val="0"/>
          <w:tblHeader w:val="0"/>
        </w:trPr>
        <w:tc>
          <w:tcPr/>
          <w:p w:rsidR="00000000" w:rsidDel="00000000" w:rsidP="00000000" w:rsidRDefault="00000000" w:rsidRPr="00000000" w14:paraId="0000002C">
            <w:pPr>
              <w:rPr>
                <w:sz w:val="16"/>
                <w:szCs w:val="16"/>
              </w:rPr>
            </w:pPr>
            <w:r w:rsidDel="00000000" w:rsidR="00000000" w:rsidRPr="00000000">
              <w:rPr>
                <w:sz w:val="16"/>
                <w:szCs w:val="16"/>
                <w:rtl w:val="0"/>
              </w:rPr>
              <w:t xml:space="preserve">Hashmi MF, Tariq M, Cataletto ME. Asthma. [Updated 2021 Aug 14]. In: StatPearls [Internet]. Treasure Island (FL): StatPearls Publishing; 2022 Jan-. Available from: </w:t>
            </w:r>
            <w:hyperlink r:id="rId10">
              <w:r w:rsidDel="00000000" w:rsidR="00000000" w:rsidRPr="00000000">
                <w:rPr>
                  <w:color w:val="1155cc"/>
                  <w:sz w:val="16"/>
                  <w:szCs w:val="16"/>
                  <w:u w:val="single"/>
                  <w:rtl w:val="0"/>
                </w:rPr>
                <w:t xml:space="preserve">https://www.ncbi.nlm.nih.gov/books/NBK430901/</w:t>
              </w:r>
            </w:hyperlink>
            <w:r w:rsidDel="00000000" w:rsidR="00000000" w:rsidRPr="00000000">
              <w:rPr>
                <w:rtl w:val="0"/>
              </w:rPr>
            </w:r>
          </w:p>
          <w:p w:rsidR="00000000" w:rsidDel="00000000" w:rsidP="00000000" w:rsidRDefault="00000000" w:rsidRPr="00000000" w14:paraId="0000002D">
            <w:pPr>
              <w:rPr>
                <w:sz w:val="16"/>
                <w:szCs w:val="16"/>
              </w:rPr>
            </w:pPr>
            <w:r w:rsidDel="00000000" w:rsidR="00000000" w:rsidRPr="00000000">
              <w:rPr>
                <w:rtl w:val="0"/>
              </w:rPr>
            </w:r>
          </w:p>
        </w:tc>
      </w:tr>
    </w:tbl>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spacing w:after="0" w:lineRule="auto"/>
        <w:jc w:val="center"/>
        <w:rPr>
          <w:b w:val="1"/>
          <w:sz w:val="40"/>
          <w:szCs w:val="40"/>
        </w:rPr>
      </w:pPr>
      <w:r w:rsidDel="00000000" w:rsidR="00000000" w:rsidRPr="00000000">
        <w:rPr>
          <w:b w:val="1"/>
          <w:sz w:val="40"/>
          <w:szCs w:val="40"/>
          <w:rtl w:val="0"/>
        </w:rPr>
        <w:t xml:space="preserve">ASTHMA ACTION PLAN</w:t>
      </w:r>
    </w:p>
    <w:p w:rsidR="00000000" w:rsidDel="00000000" w:rsidP="00000000" w:rsidRDefault="00000000" w:rsidRPr="00000000" w14:paraId="00000030">
      <w:pPr>
        <w:rPr>
          <w:rFonts w:ascii="Libre Franklin" w:cs="Libre Franklin" w:eastAsia="Libre Franklin" w:hAnsi="Libre Franklin"/>
          <w:b w:val="1"/>
          <w:color w:val="2f5496"/>
          <w:sz w:val="2"/>
          <w:szCs w:val="2"/>
        </w:rPr>
      </w:pPr>
      <w:r w:rsidDel="00000000" w:rsidR="00000000" w:rsidRPr="00000000">
        <w:rPr>
          <w:rtl w:val="0"/>
        </w:rPr>
      </w:r>
    </w:p>
    <w:tbl>
      <w:tblPr>
        <w:tblStyle w:val="Table4"/>
        <w:tblW w:w="11190.0" w:type="dxa"/>
        <w:jc w:val="left"/>
        <w:tblInd w:w="-8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0"/>
        <w:gridCol w:w="810"/>
        <w:gridCol w:w="5850"/>
        <w:tblGridChange w:id="0">
          <w:tblGrid>
            <w:gridCol w:w="4530"/>
            <w:gridCol w:w="810"/>
            <w:gridCol w:w="5850"/>
          </w:tblGrid>
        </w:tblGridChange>
      </w:tblGrid>
      <w:tr>
        <w:trPr>
          <w:cantSplit w:val="0"/>
          <w:trHeight w:val="585" w:hRule="atLeast"/>
          <w:tblHeader w:val="0"/>
        </w:trPr>
        <w:tc>
          <w:tcPr>
            <w:vMerge w:val="restart"/>
          </w:tcPr>
          <w:p w:rsidR="00000000" w:rsidDel="00000000" w:rsidP="00000000" w:rsidRDefault="00000000" w:rsidRPr="00000000" w14:paraId="00000031">
            <w:pPr>
              <w:rPr>
                <w:b w:val="1"/>
              </w:rPr>
            </w:pPr>
            <w:r w:rsidDel="00000000" w:rsidR="00000000" w:rsidRPr="00000000">
              <w:rPr>
                <w:b w:val="1"/>
                <w:rtl w:val="0"/>
              </w:rPr>
              <w:t xml:space="preserve">At School:</w:t>
            </w:r>
          </w:p>
          <w:p w:rsidR="00000000" w:rsidDel="00000000" w:rsidP="00000000" w:rsidRDefault="00000000" w:rsidRPr="00000000" w14:paraId="00000032">
            <w:pPr>
              <w:rPr>
                <w:sz w:val="20"/>
                <w:szCs w:val="20"/>
              </w:rPr>
            </w:pPr>
            <w:r w:rsidDel="00000000" w:rsidR="00000000" w:rsidRPr="00000000">
              <w:rPr>
                <w:sz w:val="20"/>
                <w:szCs w:val="20"/>
                <w:rtl w:val="0"/>
              </w:rPr>
              <w:t xml:space="preserve">☐ Rescue Inhaler: ____________________________</w:t>
            </w:r>
          </w:p>
          <w:p w:rsidR="00000000" w:rsidDel="00000000" w:rsidP="00000000" w:rsidRDefault="00000000" w:rsidRPr="00000000" w14:paraId="00000033">
            <w:pPr>
              <w:rPr>
                <w:sz w:val="20"/>
                <w:szCs w:val="20"/>
              </w:rPr>
            </w:pPr>
            <w:r w:rsidDel="00000000" w:rsidR="00000000" w:rsidRPr="00000000">
              <w:rPr>
                <w:sz w:val="20"/>
                <w:szCs w:val="20"/>
                <w:rtl w:val="0"/>
              </w:rPr>
              <w:t xml:space="preserve">☐ Spacer</w:t>
            </w:r>
          </w:p>
          <w:p w:rsidR="00000000" w:rsidDel="00000000" w:rsidP="00000000" w:rsidRDefault="00000000" w:rsidRPr="00000000" w14:paraId="00000034">
            <w:pPr>
              <w:rPr>
                <w:sz w:val="20"/>
                <w:szCs w:val="20"/>
              </w:rPr>
            </w:pPr>
            <w:r w:rsidDel="00000000" w:rsidR="00000000" w:rsidRPr="00000000">
              <w:rPr>
                <w:sz w:val="20"/>
                <w:szCs w:val="20"/>
                <w:rtl w:val="0"/>
              </w:rPr>
              <w:t xml:space="preserve">☐ Nebulizer: ________________________________</w:t>
            </w:r>
          </w:p>
          <w:p w:rsidR="00000000" w:rsidDel="00000000" w:rsidP="00000000" w:rsidRDefault="00000000" w:rsidRPr="00000000" w14:paraId="00000035">
            <w:pPr>
              <w:rPr>
                <w:sz w:val="20"/>
                <w:szCs w:val="20"/>
              </w:rPr>
            </w:pPr>
            <w:r w:rsidDel="00000000" w:rsidR="00000000" w:rsidRPr="00000000">
              <w:rPr>
                <w:sz w:val="20"/>
                <w:szCs w:val="20"/>
                <w:rtl w:val="0"/>
              </w:rPr>
              <w:t xml:space="preserve">☐ Other Medication: ________________________</w:t>
            </w:r>
          </w:p>
          <w:p w:rsidR="00000000" w:rsidDel="00000000" w:rsidP="00000000" w:rsidRDefault="00000000" w:rsidRPr="00000000" w14:paraId="00000036">
            <w:pPr>
              <w:rPr>
                <w:sz w:val="20"/>
                <w:szCs w:val="20"/>
              </w:rPr>
            </w:pPr>
            <w:r w:rsidDel="00000000" w:rsidR="00000000" w:rsidRPr="00000000">
              <w:rPr>
                <w:sz w:val="20"/>
                <w:szCs w:val="20"/>
                <w:rtl w:val="0"/>
              </w:rPr>
              <w:t xml:space="preserve">☐ Peak Flow Meter</w:t>
            </w:r>
          </w:p>
          <w:p w:rsidR="00000000" w:rsidDel="00000000" w:rsidP="00000000" w:rsidRDefault="00000000" w:rsidRPr="00000000" w14:paraId="00000037">
            <w:pPr>
              <w:rPr/>
            </w:pPr>
            <w:r w:rsidDel="00000000" w:rsidR="00000000" w:rsidRPr="00000000">
              <w:rPr>
                <w:sz w:val="20"/>
                <w:szCs w:val="20"/>
                <w:rtl w:val="0"/>
              </w:rPr>
              <w:t xml:space="preserve">☐ Incentive Spirometer</w:t>
            </w:r>
            <w:r w:rsidDel="00000000" w:rsidR="00000000" w:rsidRPr="00000000">
              <w:rPr>
                <w:rtl w:val="0"/>
              </w:rPr>
            </w:r>
          </w:p>
        </w:tc>
        <w:tc>
          <w:tcPr>
            <w:gridSpan w:val="2"/>
            <w:tcBorders>
              <w:bottom w:color="ffffff" w:space="0" w:sz="4" w:val="single"/>
            </w:tcBorders>
          </w:tcPr>
          <w:p w:rsidR="00000000" w:rsidDel="00000000" w:rsidP="00000000" w:rsidRDefault="00000000" w:rsidRPr="00000000" w14:paraId="00000038">
            <w:pPr>
              <w:rPr/>
            </w:pPr>
            <w:r w:rsidDel="00000000" w:rsidR="00000000" w:rsidRPr="00000000">
              <w:rPr>
                <w:b w:val="1"/>
                <w:rtl w:val="0"/>
              </w:rPr>
              <w:t xml:space="preserve">Asthma Severity:</w:t>
            </w:r>
            <w:r w:rsidDel="00000000" w:rsidR="00000000" w:rsidRPr="00000000">
              <w:rPr>
                <w:rtl w:val="0"/>
              </w:rPr>
              <w:t xml:space="preserve"> </w:t>
            </w:r>
            <w:r w:rsidDel="00000000" w:rsidR="00000000" w:rsidRPr="00000000">
              <w:rPr>
                <w:sz w:val="20"/>
                <w:szCs w:val="20"/>
                <w:rtl w:val="0"/>
              </w:rPr>
              <w:t xml:space="preserve">☐ Mild  ☐ Moderate  ☐ Severe ☐  Intermittent  ☐ Persistent</w:t>
            </w:r>
            <w:r w:rsidDel="00000000" w:rsidR="00000000" w:rsidRPr="00000000">
              <w:rPr>
                <w:rtl w:val="0"/>
              </w:rPr>
            </w:r>
          </w:p>
        </w:tc>
      </w:tr>
      <w:tr>
        <w:trPr>
          <w:cantSplit w:val="0"/>
          <w:trHeight w:val="344" w:hRule="atLeast"/>
          <w:tblHeader w:val="0"/>
        </w:trPr>
        <w:tc>
          <w:tcPr>
            <w:vMerge w:val="continue"/>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bottom w:color="ffffff" w:space="0" w:sz="4" w:val="single"/>
            </w:tcBorders>
          </w:tcPr>
          <w:p w:rsidR="00000000" w:rsidDel="00000000" w:rsidP="00000000" w:rsidRDefault="00000000" w:rsidRPr="00000000" w14:paraId="0000003B">
            <w:pPr>
              <w:rPr>
                <w:b w:val="1"/>
                <w:sz w:val="20"/>
                <w:szCs w:val="20"/>
              </w:rPr>
            </w:pPr>
            <w:r w:rsidDel="00000000" w:rsidR="00000000" w:rsidRPr="00000000">
              <w:rPr>
                <w:b w:val="1"/>
                <w:sz w:val="24"/>
                <w:szCs w:val="24"/>
                <w:rtl w:val="0"/>
              </w:rPr>
              <w:t xml:space="preserve">Asthma Triggers: </w:t>
            </w:r>
            <w:r w:rsidDel="00000000" w:rsidR="00000000" w:rsidRPr="00000000">
              <w:rPr>
                <w:sz w:val="20"/>
                <w:szCs w:val="20"/>
                <w:rtl w:val="0"/>
              </w:rPr>
              <w:t xml:space="preserve">☐ Respiratory Illness ☐ Exercise  ☐ Dust</w:t>
            </w:r>
            <w:r w:rsidDel="00000000" w:rsidR="00000000" w:rsidRPr="00000000">
              <w:rPr>
                <w:rtl w:val="0"/>
              </w:rPr>
            </w:r>
          </w:p>
        </w:tc>
      </w:tr>
      <w:tr>
        <w:trPr>
          <w:cantSplit w:val="0"/>
          <w:trHeight w:val="575" w:hRule="atLeast"/>
          <w:tblHeader w:val="0"/>
        </w:trPr>
        <w:tc>
          <w:tcPr>
            <w:vMerge w:val="continue"/>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gridSpan w:val="2"/>
            <w:tcBorders>
              <w:top w:color="ffffff" w:space="0" w:sz="4" w:val="single"/>
            </w:tcBorders>
          </w:tcPr>
          <w:p w:rsidR="00000000" w:rsidDel="00000000" w:rsidP="00000000" w:rsidRDefault="00000000" w:rsidRPr="00000000" w14:paraId="0000003E">
            <w:pPr>
              <w:rPr>
                <w:sz w:val="20"/>
                <w:szCs w:val="20"/>
              </w:rPr>
            </w:pPr>
            <w:r w:rsidDel="00000000" w:rsidR="00000000" w:rsidRPr="00000000">
              <w:rPr>
                <w:sz w:val="20"/>
                <w:szCs w:val="20"/>
                <w:rtl w:val="0"/>
              </w:rPr>
              <w:t xml:space="preserve">☐ Animals ☐ Environmental Allergens ☐ Smoke  ☐ Acid Reflux                                ☐Mold/Mildew  ☐  Stress ☐ Other:</w:t>
            </w:r>
          </w:p>
        </w:tc>
      </w:tr>
      <w:tr>
        <w:trPr>
          <w:cantSplit w:val="0"/>
          <w:trHeight w:val="227" w:hRule="atLeast"/>
          <w:tblHeader w:val="0"/>
        </w:trPr>
        <w:tc>
          <w:tcPr>
            <w:vMerge w:val="continue"/>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41">
            <w:pPr>
              <w:rPr>
                <w:sz w:val="20"/>
                <w:szCs w:val="20"/>
              </w:rPr>
            </w:pPr>
            <w:r w:rsidDel="00000000" w:rsidR="00000000" w:rsidRPr="00000000">
              <w:rPr>
                <w:b w:val="1"/>
                <w:sz w:val="24"/>
                <w:szCs w:val="24"/>
                <w:rtl w:val="0"/>
              </w:rPr>
              <w:t xml:space="preserve">Self-Management: </w:t>
            </w:r>
            <w:r w:rsidDel="00000000" w:rsidR="00000000" w:rsidRPr="00000000">
              <w:rPr>
                <w:rtl w:val="0"/>
              </w:rPr>
              <w:t xml:space="preserve">Student</w:t>
            </w:r>
            <w:r w:rsidDel="00000000" w:rsidR="00000000" w:rsidRPr="00000000">
              <w:rPr>
                <w:b w:val="1"/>
                <w:sz w:val="24"/>
                <w:szCs w:val="24"/>
                <w:rtl w:val="0"/>
              </w:rPr>
              <w:t xml:space="preserve"> </w:t>
            </w:r>
            <w:r w:rsidDel="00000000" w:rsidR="00000000" w:rsidRPr="00000000">
              <w:rPr>
                <w:sz w:val="20"/>
                <w:szCs w:val="20"/>
                <w:rtl w:val="0"/>
              </w:rPr>
              <w:t xml:space="preserve">☐ Self Carries ☐ Self administers inhaler</w:t>
            </w:r>
          </w:p>
        </w:tc>
      </w:tr>
      <w:tr>
        <w:trPr>
          <w:cantSplit w:val="0"/>
          <w:trHeight w:val="501" w:hRule="atLeast"/>
          <w:tblHeader w:val="0"/>
        </w:trPr>
        <w:tc>
          <w:tcPr>
            <w:shd w:fill="00b050" w:val="clear"/>
          </w:tcPr>
          <w:p w:rsidR="00000000" w:rsidDel="00000000" w:rsidP="00000000" w:rsidRDefault="00000000" w:rsidRPr="00000000" w14:paraId="00000043">
            <w:pPr>
              <w:rPr>
                <w:b w:val="1"/>
                <w:sz w:val="36"/>
                <w:szCs w:val="36"/>
              </w:rPr>
            </w:pPr>
            <w:r w:rsidDel="00000000" w:rsidR="00000000" w:rsidRPr="00000000">
              <w:rPr>
                <w:b w:val="1"/>
                <w:sz w:val="36"/>
                <w:szCs w:val="36"/>
                <w:rtl w:val="0"/>
              </w:rPr>
              <w:t xml:space="preserve">Green Zone</w:t>
            </w:r>
          </w:p>
        </w:tc>
        <w:tc>
          <w:tcPr>
            <w:gridSpan w:val="2"/>
            <w:shd w:fill="00b050" w:val="clear"/>
          </w:tcPr>
          <w:p w:rsidR="00000000" w:rsidDel="00000000" w:rsidP="00000000" w:rsidRDefault="00000000" w:rsidRPr="00000000" w14:paraId="00000044">
            <w:pPr>
              <w:rPr>
                <w:b w:val="1"/>
                <w:sz w:val="36"/>
                <w:szCs w:val="36"/>
              </w:rPr>
            </w:pPr>
            <w:r w:rsidDel="00000000" w:rsidR="00000000" w:rsidRPr="00000000">
              <w:rPr>
                <w:b w:val="1"/>
                <w:sz w:val="36"/>
                <w:szCs w:val="36"/>
                <w:rtl w:val="0"/>
              </w:rPr>
              <w:t xml:space="preserve"> GO!</w:t>
            </w:r>
            <w:r w:rsidDel="00000000" w:rsidR="00000000" w:rsidRPr="00000000">
              <w:drawing>
                <wp:anchor allowOverlap="1" behindDoc="0" distB="0" distT="0" distL="114300" distR="114300" hidden="0" layoutInCell="1" locked="0" relativeHeight="0" simplePos="0">
                  <wp:simplePos x="0" y="0"/>
                  <wp:positionH relativeFrom="column">
                    <wp:posOffset>53344</wp:posOffset>
                  </wp:positionH>
                  <wp:positionV relativeFrom="paragraph">
                    <wp:posOffset>2540</wp:posOffset>
                  </wp:positionV>
                  <wp:extent cx="343535" cy="343535"/>
                  <wp:effectExtent b="0" l="0" r="0" t="0"/>
                  <wp:wrapSquare wrapText="bothSides" distB="0" distT="0" distL="114300" distR="114300"/>
                  <wp:docPr descr="Run with solid fill" id="2" name="image8.png"/>
                  <a:graphic>
                    <a:graphicData uri="http://schemas.openxmlformats.org/drawingml/2006/picture">
                      <pic:pic>
                        <pic:nvPicPr>
                          <pic:cNvPr descr="Run with solid fill" id="0" name="image8.png"/>
                          <pic:cNvPicPr preferRelativeResize="0"/>
                        </pic:nvPicPr>
                        <pic:blipFill>
                          <a:blip r:embed="rId11"/>
                          <a:srcRect b="0" l="0" r="0" t="0"/>
                          <a:stretch>
                            <a:fillRect/>
                          </a:stretch>
                        </pic:blipFill>
                        <pic:spPr>
                          <a:xfrm>
                            <a:off x="0" y="0"/>
                            <a:ext cx="343535" cy="343535"/>
                          </a:xfrm>
                          <a:prstGeom prst="rect"/>
                          <a:ln/>
                        </pic:spPr>
                      </pic:pic>
                    </a:graphicData>
                  </a:graphic>
                </wp:anchor>
              </w:drawing>
            </w:r>
          </w:p>
        </w:tc>
      </w:tr>
      <w:tr>
        <w:trPr>
          <w:cantSplit w:val="0"/>
          <w:trHeight w:val="440" w:hRule="atLeast"/>
          <w:tblHeader w:val="0"/>
        </w:trPr>
        <w:tc>
          <w:tcPr>
            <w:vMerge w:val="restart"/>
            <w:shd w:fill="e2efd9" w:val="clear"/>
          </w:tcPr>
          <w:p w:rsidR="00000000" w:rsidDel="00000000" w:rsidP="00000000" w:rsidRDefault="00000000" w:rsidRPr="00000000" w14:paraId="00000046">
            <w:pPr>
              <w:rPr>
                <w:b w:val="1"/>
              </w:rPr>
            </w:pPr>
            <w:r w:rsidDel="00000000" w:rsidR="00000000" w:rsidRPr="00000000">
              <w:rPr>
                <w:b w:val="1"/>
                <w:rtl w:val="0"/>
              </w:rPr>
              <w:t xml:space="preserve">Presentation:</w:t>
            </w:r>
          </w:p>
          <w:p w:rsidR="00000000" w:rsidDel="00000000" w:rsidP="00000000" w:rsidRDefault="00000000" w:rsidRPr="00000000" w14:paraId="00000047">
            <w:pPr>
              <w:numPr>
                <w:ilvl w:val="0"/>
                <w:numId w:val="6"/>
              </w:numPr>
              <w:ind w:left="720" w:hanging="360"/>
              <w:rPr/>
            </w:pPr>
            <w:r w:rsidDel="00000000" w:rsidR="00000000" w:rsidRPr="00000000">
              <w:rPr>
                <w:rtl w:val="0"/>
              </w:rPr>
              <w:t xml:space="preserve">Breathing is good</w:t>
            </w:r>
          </w:p>
          <w:p w:rsidR="00000000" w:rsidDel="00000000" w:rsidP="00000000" w:rsidRDefault="00000000" w:rsidRPr="00000000" w14:paraId="00000048">
            <w:pPr>
              <w:numPr>
                <w:ilvl w:val="0"/>
                <w:numId w:val="6"/>
              </w:numPr>
              <w:ind w:left="720" w:hanging="360"/>
              <w:rPr/>
            </w:pPr>
            <w:r w:rsidDel="00000000" w:rsidR="00000000" w:rsidRPr="00000000">
              <w:rPr>
                <w:rtl w:val="0"/>
              </w:rPr>
              <w:t xml:space="preserve">No cough or wheeze</w:t>
            </w:r>
          </w:p>
          <w:p w:rsidR="00000000" w:rsidDel="00000000" w:rsidP="00000000" w:rsidRDefault="00000000" w:rsidRPr="00000000" w14:paraId="00000049">
            <w:pPr>
              <w:numPr>
                <w:ilvl w:val="0"/>
                <w:numId w:val="6"/>
              </w:numPr>
              <w:ind w:left="720" w:hanging="360"/>
              <w:rPr/>
            </w:pPr>
            <w:r w:rsidDel="00000000" w:rsidR="00000000" w:rsidRPr="00000000">
              <w:rPr>
                <w:rtl w:val="0"/>
              </w:rPr>
              <w:t xml:space="preserve">Can work/play easily</w:t>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Peak Flow is between</w:t>
            </w:r>
            <w:r w:rsidDel="00000000" w:rsidR="00000000" w:rsidRPr="00000000">
              <w:rPr>
                <w:rtl w:val="0"/>
              </w:rPr>
            </w:r>
          </w:p>
          <w:p w:rsidR="00000000" w:rsidDel="00000000" w:rsidP="00000000" w:rsidRDefault="00000000" w:rsidRPr="00000000" w14:paraId="0000004C">
            <w:pPr>
              <w:jc w:val="center"/>
              <w:rPr/>
            </w:pPr>
            <w:r w:rsidDel="00000000" w:rsidR="00000000" w:rsidRPr="00000000">
              <w:rPr>
                <w:rtl w:val="0"/>
              </w:rPr>
              <w:t xml:space="preserve">_________and _________</w:t>
            </w:r>
          </w:p>
          <w:p w:rsidR="00000000" w:rsidDel="00000000" w:rsidP="00000000" w:rsidRDefault="00000000" w:rsidRPr="00000000" w14:paraId="0000004D">
            <w:pPr>
              <w:jc w:val="center"/>
              <w:rPr>
                <w:i w:val="1"/>
              </w:rPr>
            </w:pPr>
            <w:r w:rsidDel="00000000" w:rsidR="00000000" w:rsidRPr="00000000">
              <w:rPr>
                <w:i w:val="1"/>
                <w:rtl w:val="0"/>
              </w:rPr>
              <w:t xml:space="preserve">80-100% of personal best</w:t>
            </w:r>
          </w:p>
        </w:tc>
        <w:tc>
          <w:tcPr>
            <w:vMerge w:val="restart"/>
            <w:tcBorders>
              <w:right w:color="ffffff" w:space="0" w:sz="4" w:val="single"/>
            </w:tcBorders>
          </w:tcPr>
          <w:p w:rsidR="00000000" w:rsidDel="00000000" w:rsidP="00000000" w:rsidRDefault="00000000" w:rsidRPr="00000000" w14:paraId="0000004E">
            <w:pPr>
              <w:rPr/>
            </w:pPr>
            <w:r w:rsidDel="00000000" w:rsidR="00000000" w:rsidRPr="00000000">
              <w:rPr/>
              <w:drawing>
                <wp:inline distB="0" distT="0" distL="0" distR="0">
                  <wp:extent cx="400050" cy="400050"/>
                  <wp:effectExtent b="0" l="0" r="0" t="0"/>
                  <wp:docPr descr="Badge 1 with solid fill" id="13" name="image9.png"/>
                  <a:graphic>
                    <a:graphicData uri="http://schemas.openxmlformats.org/drawingml/2006/picture">
                      <pic:pic>
                        <pic:nvPicPr>
                          <pic:cNvPr descr="Badge 1 with solid fill" id="0" name="image9.png"/>
                          <pic:cNvPicPr preferRelativeResize="0"/>
                        </pic:nvPicPr>
                        <pic:blipFill>
                          <a:blip r:embed="rId12"/>
                          <a:srcRect b="0" l="0" r="0" t="0"/>
                          <a:stretch>
                            <a:fillRect/>
                          </a:stretch>
                        </pic:blipFill>
                        <pic:spPr>
                          <a:xfrm>
                            <a:off x="0" y="0"/>
                            <a:ext cx="400050" cy="400050"/>
                          </a:xfrm>
                          <a:prstGeom prst="rect"/>
                          <a:ln/>
                        </pic:spPr>
                      </pic:pic>
                    </a:graphicData>
                  </a:graphic>
                </wp:inline>
              </w:drawing>
            </w:r>
            <w:r w:rsidDel="00000000" w:rsidR="00000000" w:rsidRPr="00000000">
              <w:rPr>
                <w:rtl w:val="0"/>
              </w:rPr>
            </w:r>
          </w:p>
        </w:tc>
        <w:tc>
          <w:tcPr>
            <w:tcBorders>
              <w:left w:color="ffffff" w:space="0" w:sz="4" w:val="single"/>
            </w:tcBorders>
          </w:tcPr>
          <w:p w:rsidR="00000000" w:rsidDel="00000000" w:rsidP="00000000" w:rsidRDefault="00000000" w:rsidRPr="00000000" w14:paraId="0000004F">
            <w:pPr>
              <w:rPr/>
            </w:pPr>
            <w:r w:rsidDel="00000000" w:rsidR="00000000" w:rsidRPr="00000000">
              <w:rPr>
                <w:sz w:val="20"/>
                <w:szCs w:val="20"/>
                <w:rtl w:val="0"/>
              </w:rPr>
              <w:t xml:space="preserve">☐ </w:t>
            </w:r>
            <w:r w:rsidDel="00000000" w:rsidR="00000000" w:rsidRPr="00000000">
              <w:rPr>
                <w:b w:val="1"/>
                <w:rtl w:val="0"/>
              </w:rPr>
              <w:t xml:space="preserve">Take daily maintenance medications:</w:t>
            </w:r>
            <w:r w:rsidDel="00000000" w:rsidR="00000000" w:rsidRPr="00000000">
              <w:rPr>
                <w:rtl w:val="0"/>
              </w:rPr>
            </w:r>
          </w:p>
          <w:p w:rsidR="00000000" w:rsidDel="00000000" w:rsidP="00000000" w:rsidRDefault="00000000" w:rsidRPr="00000000" w14:paraId="00000050">
            <w:pPr>
              <w:rPr>
                <w:sz w:val="16"/>
                <w:szCs w:val="16"/>
              </w:rPr>
            </w:pPr>
            <w:r w:rsidDel="00000000" w:rsidR="00000000" w:rsidRPr="00000000">
              <w:rPr>
                <w:rtl w:val="0"/>
              </w:rPr>
            </w:r>
          </w:p>
          <w:p w:rsidR="00000000" w:rsidDel="00000000" w:rsidP="00000000" w:rsidRDefault="00000000" w:rsidRPr="00000000" w14:paraId="00000051">
            <w:pPr>
              <w:rPr/>
            </w:pPr>
            <w:r w:rsidDel="00000000" w:rsidR="00000000" w:rsidRPr="00000000">
              <w:rPr>
                <w:sz w:val="16"/>
                <w:szCs w:val="16"/>
                <w:rtl w:val="0"/>
              </w:rPr>
              <w:t xml:space="preserve">Medication                                            How Much?                                               When?</w:t>
            </w:r>
            <w:r w:rsidDel="00000000" w:rsidR="00000000" w:rsidRPr="00000000">
              <w:rPr>
                <w:rtl w:val="0"/>
              </w:rPr>
            </w:r>
          </w:p>
        </w:tc>
      </w:tr>
      <w:tr>
        <w:trPr>
          <w:cantSplit w:val="0"/>
          <w:trHeight w:val="278" w:hRule="atLeast"/>
          <w:tblHeader w:val="0"/>
        </w:trPr>
        <w:tc>
          <w:tcPr>
            <w:vMerge w:val="continue"/>
            <w:shd w:fill="e2efd9"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right w:color="ffffff" w:space="0" w:sz="4" w:val="single"/>
            </w:tcBorders>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left w:color="ffffff" w:space="0" w:sz="4" w:val="single"/>
            </w:tcBorders>
          </w:tcPr>
          <w:p w:rsidR="00000000" w:rsidDel="00000000" w:rsidP="00000000" w:rsidRDefault="00000000" w:rsidRPr="00000000" w14:paraId="00000054">
            <w:pPr>
              <w:rPr>
                <w:sz w:val="16"/>
                <w:szCs w:val="16"/>
              </w:rPr>
            </w:pPr>
            <w:r w:rsidDel="00000000" w:rsidR="00000000" w:rsidRPr="00000000">
              <w:rPr>
                <w:rtl w:val="0"/>
              </w:rPr>
            </w:r>
          </w:p>
        </w:tc>
      </w:tr>
      <w:tr>
        <w:trPr>
          <w:cantSplit w:val="0"/>
          <w:trHeight w:val="200" w:hRule="atLeast"/>
          <w:tblHeader w:val="0"/>
        </w:trPr>
        <w:tc>
          <w:tcPr>
            <w:vMerge w:val="continue"/>
            <w:shd w:fill="e2efd9" w:val="cle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tcBorders>
              <w:right w:color="ffffff" w:space="0" w:sz="4" w:val="single"/>
            </w:tcBorders>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tcBorders>
              <w:left w:color="ffffff" w:space="0" w:sz="4" w:val="single"/>
            </w:tcBorders>
          </w:tcPr>
          <w:p w:rsidR="00000000" w:rsidDel="00000000" w:rsidP="00000000" w:rsidRDefault="00000000" w:rsidRPr="00000000" w14:paraId="00000057">
            <w:pPr>
              <w:rPr/>
            </w:pPr>
            <w:r w:rsidDel="00000000" w:rsidR="00000000" w:rsidRPr="00000000">
              <w:rPr>
                <w:rtl w:val="0"/>
              </w:rPr>
            </w:r>
          </w:p>
        </w:tc>
      </w:tr>
      <w:tr>
        <w:trPr>
          <w:cantSplit w:val="0"/>
          <w:trHeight w:val="230" w:hRule="atLeast"/>
          <w:tblHeader w:val="0"/>
        </w:trPr>
        <w:tc>
          <w:tcPr>
            <w:vMerge w:val="continue"/>
            <w:shd w:fill="e2efd9" w:val="cle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right w:color="ffffff" w:space="0" w:sz="4" w:val="single"/>
            </w:tcBorders>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left w:color="ffffff" w:space="0" w:sz="4" w:val="single"/>
            </w:tcBorders>
          </w:tcPr>
          <w:p w:rsidR="00000000" w:rsidDel="00000000" w:rsidP="00000000" w:rsidRDefault="00000000" w:rsidRPr="00000000" w14:paraId="0000005A">
            <w:pPr>
              <w:rPr/>
            </w:pPr>
            <w:r w:rsidDel="00000000" w:rsidR="00000000" w:rsidRPr="00000000">
              <w:rPr>
                <w:rtl w:val="0"/>
              </w:rPr>
            </w:r>
          </w:p>
        </w:tc>
      </w:tr>
      <w:tr>
        <w:trPr>
          <w:cantSplit w:val="0"/>
          <w:trHeight w:val="360" w:hRule="atLeast"/>
          <w:tblHeader w:val="0"/>
        </w:trPr>
        <w:tc>
          <w:tcPr>
            <w:vMerge w:val="continue"/>
            <w:shd w:fill="e2efd9"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ffffff" w:space="0" w:sz="4" w:val="single"/>
              <w:right w:color="ffffff" w:space="0" w:sz="4" w:val="single"/>
            </w:tcBorders>
          </w:tcPr>
          <w:p w:rsidR="00000000" w:rsidDel="00000000" w:rsidP="00000000" w:rsidRDefault="00000000" w:rsidRPr="00000000" w14:paraId="0000005C">
            <w:pPr>
              <w:rPr/>
            </w:pPr>
            <w:r w:rsidDel="00000000" w:rsidR="00000000" w:rsidRPr="00000000">
              <w:rPr/>
              <w:drawing>
                <wp:inline distB="0" distT="0" distL="0" distR="0">
                  <wp:extent cx="393700" cy="393700"/>
                  <wp:effectExtent b="0" l="0" r="0" t="0"/>
                  <wp:docPr descr="Badge with solid fill" id="9" name="image16.png"/>
                  <a:graphic>
                    <a:graphicData uri="http://schemas.openxmlformats.org/drawingml/2006/picture">
                      <pic:pic>
                        <pic:nvPicPr>
                          <pic:cNvPr descr="Badge with solid fill" id="0" name="image16.png"/>
                          <pic:cNvPicPr preferRelativeResize="0"/>
                        </pic:nvPicPr>
                        <pic:blipFill>
                          <a:blip r:embed="rId13"/>
                          <a:srcRect b="0" l="0" r="0" t="0"/>
                          <a:stretch>
                            <a:fillRect/>
                          </a:stretch>
                        </pic:blipFill>
                        <pic:spPr>
                          <a:xfrm>
                            <a:off x="0" y="0"/>
                            <a:ext cx="393700" cy="393700"/>
                          </a:xfrm>
                          <a:prstGeom prst="rect"/>
                          <a:ln/>
                        </pic:spPr>
                      </pic:pic>
                    </a:graphicData>
                  </a:graphic>
                </wp:inline>
              </w:drawing>
            </w:r>
            <w:r w:rsidDel="00000000" w:rsidR="00000000" w:rsidRPr="00000000">
              <w:rPr>
                <w:rtl w:val="0"/>
              </w:rPr>
            </w:r>
          </w:p>
        </w:tc>
        <w:tc>
          <w:tcPr>
            <w:tcBorders>
              <w:left w:color="ffffff" w:space="0" w:sz="4" w:val="single"/>
            </w:tcBorders>
          </w:tcPr>
          <w:p w:rsidR="00000000" w:rsidDel="00000000" w:rsidP="00000000" w:rsidRDefault="00000000" w:rsidRPr="00000000" w14:paraId="0000005D">
            <w:pP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Exercise Induced Asthma</w:t>
            </w:r>
          </w:p>
          <w:p w:rsidR="00000000" w:rsidDel="00000000" w:rsidP="00000000" w:rsidRDefault="00000000" w:rsidRPr="00000000" w14:paraId="0000005E">
            <w:pPr>
              <w:rPr>
                <w:sz w:val="20"/>
                <w:szCs w:val="20"/>
              </w:rPr>
            </w:pPr>
            <w:r w:rsidDel="00000000" w:rsidR="00000000" w:rsidRPr="00000000">
              <w:rPr>
                <w:rtl w:val="0"/>
              </w:rPr>
            </w:r>
          </w:p>
          <w:p w:rsidR="00000000" w:rsidDel="00000000" w:rsidP="00000000" w:rsidRDefault="00000000" w:rsidRPr="00000000" w14:paraId="0000005F">
            <w:pPr>
              <w:rPr/>
            </w:pPr>
            <w:r w:rsidDel="00000000" w:rsidR="00000000" w:rsidRPr="00000000">
              <w:rPr>
                <w:sz w:val="16"/>
                <w:szCs w:val="16"/>
                <w:rtl w:val="0"/>
              </w:rPr>
              <w:t xml:space="preserve">Medication                                           How Much?                                                 When?</w:t>
            </w:r>
            <w:r w:rsidDel="00000000" w:rsidR="00000000" w:rsidRPr="00000000">
              <w:rPr>
                <w:rtl w:val="0"/>
              </w:rPr>
            </w:r>
          </w:p>
        </w:tc>
      </w:tr>
      <w:tr>
        <w:trPr>
          <w:cantSplit w:val="0"/>
          <w:tblHeader w:val="0"/>
        </w:trPr>
        <w:tc>
          <w:tcPr>
            <w:vMerge w:val="continue"/>
            <w:shd w:fill="e2efd9" w:val="cle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ffffff" w:space="0" w:sz="4" w:val="single"/>
              <w:right w:color="ffffff" w:space="0" w:sz="4" w:val="single"/>
            </w:tcBorders>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left w:color="ffffff" w:space="0" w:sz="4" w:val="single"/>
            </w:tcBorders>
          </w:tcPr>
          <w:p w:rsidR="00000000" w:rsidDel="00000000" w:rsidP="00000000" w:rsidRDefault="00000000" w:rsidRPr="00000000" w14:paraId="00000062">
            <w:pPr>
              <w:rPr>
                <w:b w:val="1"/>
              </w:rPr>
            </w:pPr>
            <w:r w:rsidDel="00000000" w:rsidR="00000000" w:rsidRPr="00000000">
              <w:rPr>
                <w:rtl w:val="0"/>
              </w:rPr>
            </w:r>
          </w:p>
        </w:tc>
      </w:tr>
      <w:tr>
        <w:trPr>
          <w:cantSplit w:val="0"/>
          <w:tblHeader w:val="0"/>
        </w:trPr>
        <w:tc>
          <w:tcPr>
            <w:shd w:fill="ffc000" w:val="clear"/>
          </w:tcPr>
          <w:p w:rsidR="00000000" w:rsidDel="00000000" w:rsidP="00000000" w:rsidRDefault="00000000" w:rsidRPr="00000000" w14:paraId="00000063">
            <w:pPr>
              <w:rPr>
                <w:b w:val="1"/>
                <w:sz w:val="36"/>
                <w:szCs w:val="36"/>
              </w:rPr>
            </w:pPr>
            <w:r w:rsidDel="00000000" w:rsidR="00000000" w:rsidRPr="00000000">
              <w:rPr>
                <w:b w:val="1"/>
                <w:sz w:val="36"/>
                <w:szCs w:val="36"/>
                <w:rtl w:val="0"/>
              </w:rPr>
              <w:t xml:space="preserve">Yellow Zone</w:t>
            </w:r>
          </w:p>
        </w:tc>
        <w:tc>
          <w:tcPr>
            <w:gridSpan w:val="2"/>
            <w:shd w:fill="ffc000" w:val="clear"/>
          </w:tcPr>
          <w:p w:rsidR="00000000" w:rsidDel="00000000" w:rsidP="00000000" w:rsidRDefault="00000000" w:rsidRPr="00000000" w14:paraId="00000064">
            <w:pPr>
              <w:rPr>
                <w:b w:val="1"/>
                <w:sz w:val="36"/>
                <w:szCs w:val="36"/>
              </w:rPr>
            </w:pPr>
            <w:r w:rsidDel="00000000" w:rsidR="00000000" w:rsidRPr="00000000">
              <w:rPr>
                <w:b w:val="1"/>
                <w:sz w:val="36"/>
                <w:szCs w:val="36"/>
                <w:rtl w:val="0"/>
              </w:rPr>
              <w:t xml:space="preserve">CAUTION</w:t>
            </w:r>
            <w:r w:rsidDel="00000000" w:rsidR="00000000" w:rsidRPr="00000000">
              <w:drawing>
                <wp:anchor allowOverlap="1" behindDoc="0" distB="0" distT="0" distL="114300" distR="114300" hidden="0" layoutInCell="1" locked="0" relativeHeight="0" simplePos="0">
                  <wp:simplePos x="0" y="0"/>
                  <wp:positionH relativeFrom="column">
                    <wp:posOffset>-2634</wp:posOffset>
                  </wp:positionH>
                  <wp:positionV relativeFrom="paragraph">
                    <wp:posOffset>0</wp:posOffset>
                  </wp:positionV>
                  <wp:extent cx="295422" cy="295422"/>
                  <wp:effectExtent b="0" l="0" r="0" t="0"/>
                  <wp:wrapSquare wrapText="bothSides" distB="0" distT="0" distL="114300" distR="114300"/>
                  <wp:docPr descr="Warning with solid fill" id="17" name="image2.png"/>
                  <a:graphic>
                    <a:graphicData uri="http://schemas.openxmlformats.org/drawingml/2006/picture">
                      <pic:pic>
                        <pic:nvPicPr>
                          <pic:cNvPr descr="Warning with solid fill" id="0" name="image2.png"/>
                          <pic:cNvPicPr preferRelativeResize="0"/>
                        </pic:nvPicPr>
                        <pic:blipFill>
                          <a:blip r:embed="rId14"/>
                          <a:srcRect b="0" l="0" r="0" t="0"/>
                          <a:stretch>
                            <a:fillRect/>
                          </a:stretch>
                        </pic:blipFill>
                        <pic:spPr>
                          <a:xfrm>
                            <a:off x="0" y="0"/>
                            <a:ext cx="295422" cy="295422"/>
                          </a:xfrm>
                          <a:prstGeom prst="rect"/>
                          <a:ln/>
                        </pic:spPr>
                      </pic:pic>
                    </a:graphicData>
                  </a:graphic>
                </wp:anchor>
              </w:drawing>
            </w:r>
          </w:p>
        </w:tc>
      </w:tr>
      <w:tr>
        <w:trPr>
          <w:cantSplit w:val="0"/>
          <w:trHeight w:val="827" w:hRule="atLeast"/>
          <w:tblHeader w:val="0"/>
        </w:trPr>
        <w:tc>
          <w:tcPr>
            <w:vMerge w:val="restart"/>
            <w:shd w:fill="fff2cc" w:val="clear"/>
          </w:tcPr>
          <w:p w:rsidR="00000000" w:rsidDel="00000000" w:rsidP="00000000" w:rsidRDefault="00000000" w:rsidRPr="00000000" w14:paraId="00000066">
            <w:pPr>
              <w:rPr>
                <w:b w:val="1"/>
              </w:rPr>
            </w:pPr>
            <w:r w:rsidDel="00000000" w:rsidR="00000000" w:rsidRPr="00000000">
              <w:rPr>
                <w:b w:val="1"/>
                <w:rtl w:val="0"/>
              </w:rPr>
              <w:t xml:space="preserve">Present Symptoms:</w:t>
            </w:r>
          </w:p>
          <w:p w:rsidR="00000000" w:rsidDel="00000000" w:rsidP="00000000" w:rsidRDefault="00000000" w:rsidRPr="00000000" w14:paraId="00000067">
            <w:pPr>
              <w:numPr>
                <w:ilvl w:val="0"/>
                <w:numId w:val="8"/>
              </w:numPr>
              <w:ind w:left="720" w:hanging="360"/>
              <w:rPr/>
            </w:pPr>
            <w:r w:rsidDel="00000000" w:rsidR="00000000" w:rsidRPr="00000000">
              <w:rPr>
                <w:rtl w:val="0"/>
              </w:rPr>
              <w:t xml:space="preserve">“It’s hard to breathe”</w:t>
            </w:r>
          </w:p>
          <w:p w:rsidR="00000000" w:rsidDel="00000000" w:rsidP="00000000" w:rsidRDefault="00000000" w:rsidRPr="00000000" w14:paraId="00000068">
            <w:pPr>
              <w:numPr>
                <w:ilvl w:val="0"/>
                <w:numId w:val="8"/>
              </w:numPr>
              <w:ind w:left="720" w:hanging="360"/>
              <w:rPr/>
            </w:pPr>
            <w:r w:rsidDel="00000000" w:rsidR="00000000" w:rsidRPr="00000000">
              <w:rPr>
                <w:rtl w:val="0"/>
              </w:rPr>
              <w:t xml:space="preserve">Coughing</w:t>
            </w:r>
          </w:p>
          <w:p w:rsidR="00000000" w:rsidDel="00000000" w:rsidP="00000000" w:rsidRDefault="00000000" w:rsidRPr="00000000" w14:paraId="00000069">
            <w:pPr>
              <w:numPr>
                <w:ilvl w:val="0"/>
                <w:numId w:val="8"/>
              </w:numPr>
              <w:ind w:left="720" w:hanging="360"/>
              <w:rPr/>
            </w:pPr>
            <w:r w:rsidDel="00000000" w:rsidR="00000000" w:rsidRPr="00000000">
              <w:rPr>
                <w:rtl w:val="0"/>
              </w:rPr>
              <w:t xml:space="preserve">Wheezing</w:t>
            </w:r>
          </w:p>
          <w:p w:rsidR="00000000" w:rsidDel="00000000" w:rsidP="00000000" w:rsidRDefault="00000000" w:rsidRPr="00000000" w14:paraId="0000006A">
            <w:pPr>
              <w:numPr>
                <w:ilvl w:val="0"/>
                <w:numId w:val="8"/>
              </w:numPr>
              <w:ind w:left="720" w:hanging="360"/>
              <w:rPr/>
            </w:pPr>
            <w:r w:rsidDel="00000000" w:rsidR="00000000" w:rsidRPr="00000000">
              <w:rPr>
                <w:rtl w:val="0"/>
              </w:rPr>
              <w:t xml:space="preserve">Chest tightness</w:t>
            </w:r>
          </w:p>
          <w:p w:rsidR="00000000" w:rsidDel="00000000" w:rsidP="00000000" w:rsidRDefault="00000000" w:rsidRPr="00000000" w14:paraId="0000006B">
            <w:pPr>
              <w:numPr>
                <w:ilvl w:val="0"/>
                <w:numId w:val="8"/>
              </w:numPr>
              <w:ind w:left="720" w:hanging="360"/>
              <w:rPr/>
            </w:pPr>
            <w:r w:rsidDel="00000000" w:rsidR="00000000" w:rsidRPr="00000000">
              <w:rPr>
                <w:rtl w:val="0"/>
              </w:rPr>
              <w:t xml:space="preserve">Cannot play, work, or eat easily</w:t>
            </w:r>
          </w:p>
          <w:p w:rsidR="00000000" w:rsidDel="00000000" w:rsidP="00000000" w:rsidRDefault="00000000" w:rsidRPr="00000000" w14:paraId="0000006C">
            <w:pPr>
              <w:numPr>
                <w:ilvl w:val="0"/>
                <w:numId w:val="8"/>
              </w:numPr>
              <w:ind w:left="720" w:hanging="360"/>
              <w:rPr/>
            </w:pPr>
            <w:r w:rsidDel="00000000" w:rsidR="00000000" w:rsidRPr="00000000">
              <w:rPr>
                <w:rtl w:val="0"/>
              </w:rPr>
              <w:t xml:space="preserve">Increased fatigue</w:t>
            </w:r>
          </w:p>
          <w:p w:rsidR="00000000" w:rsidDel="00000000" w:rsidP="00000000" w:rsidRDefault="00000000" w:rsidRPr="00000000" w14:paraId="0000006D">
            <w:pPr>
              <w:rPr/>
            </w:pPr>
            <w:r w:rsidDel="00000000" w:rsidR="00000000" w:rsidRPr="00000000">
              <w:rPr>
                <w:b w:val="1"/>
                <w:rtl w:val="0"/>
              </w:rPr>
              <w:t xml:space="preserve">Peak flow is between</w:t>
            </w:r>
            <w:r w:rsidDel="00000000" w:rsidR="00000000" w:rsidRPr="00000000">
              <w:rPr>
                <w:rtl w:val="0"/>
              </w:rPr>
            </w:r>
          </w:p>
          <w:p w:rsidR="00000000" w:rsidDel="00000000" w:rsidP="00000000" w:rsidRDefault="00000000" w:rsidRPr="00000000" w14:paraId="0000006E">
            <w:pPr>
              <w:jc w:val="center"/>
              <w:rPr/>
            </w:pPr>
            <w:r w:rsidDel="00000000" w:rsidR="00000000" w:rsidRPr="00000000">
              <w:rPr>
                <w:rtl w:val="0"/>
              </w:rPr>
              <w:t xml:space="preserve">_________ and __________</w:t>
            </w:r>
          </w:p>
          <w:p w:rsidR="00000000" w:rsidDel="00000000" w:rsidP="00000000" w:rsidRDefault="00000000" w:rsidRPr="00000000" w14:paraId="0000006F">
            <w:pPr>
              <w:jc w:val="center"/>
              <w:rPr>
                <w:i w:val="1"/>
              </w:rPr>
            </w:pPr>
            <w:r w:rsidDel="00000000" w:rsidR="00000000" w:rsidRPr="00000000">
              <w:rPr>
                <w:i w:val="1"/>
                <w:rtl w:val="0"/>
              </w:rPr>
              <w:t xml:space="preserve">50-79% of personal best</w:t>
            </w:r>
          </w:p>
        </w:tc>
        <w:tc>
          <w:tcPr>
            <w:tcBorders>
              <w:bottom w:color="ffffff" w:space="0" w:sz="4" w:val="single"/>
              <w:right w:color="ffffff" w:space="0" w:sz="4" w:val="single"/>
            </w:tcBorders>
          </w:tcPr>
          <w:p w:rsidR="00000000" w:rsidDel="00000000" w:rsidP="00000000" w:rsidRDefault="00000000" w:rsidRPr="00000000" w14:paraId="00000070">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-64034</wp:posOffset>
                  </wp:positionH>
                  <wp:positionV relativeFrom="paragraph">
                    <wp:posOffset>0</wp:posOffset>
                  </wp:positionV>
                  <wp:extent cx="457200" cy="457200"/>
                  <wp:effectExtent b="0" l="0" r="0" t="0"/>
                  <wp:wrapSquare wrapText="bothSides" distB="0" distT="0" distL="114300" distR="114300"/>
                  <wp:docPr descr="Badge 1 with solid fill" id="4" name="image15.png"/>
                  <a:graphic>
                    <a:graphicData uri="http://schemas.openxmlformats.org/drawingml/2006/picture">
                      <pic:pic>
                        <pic:nvPicPr>
                          <pic:cNvPr descr="Badge 1 with solid fill" id="0" name="image15.png"/>
                          <pic:cNvPicPr preferRelativeResize="0"/>
                        </pic:nvPicPr>
                        <pic:blipFill>
                          <a:blip r:embed="rId15"/>
                          <a:srcRect b="0" l="0" r="0" t="0"/>
                          <a:stretch>
                            <a:fillRect/>
                          </a:stretch>
                        </pic:blipFill>
                        <pic:spPr>
                          <a:xfrm>
                            <a:off x="0" y="0"/>
                            <a:ext cx="457200" cy="457200"/>
                          </a:xfrm>
                          <a:prstGeom prst="rect"/>
                          <a:ln/>
                        </pic:spPr>
                      </pic:pic>
                    </a:graphicData>
                  </a:graphic>
                </wp:anchor>
              </w:drawing>
            </w:r>
          </w:p>
        </w:tc>
        <w:tc>
          <w:tcPr>
            <w:tcBorders>
              <w:left w:color="ffffff" w:space="0" w:sz="4" w:val="single"/>
            </w:tcBorders>
          </w:tcPr>
          <w:p w:rsidR="00000000" w:rsidDel="00000000" w:rsidP="00000000" w:rsidRDefault="00000000" w:rsidRPr="00000000" w14:paraId="00000071">
            <w:pPr>
              <w:rPr/>
            </w:pPr>
            <w:r w:rsidDel="00000000" w:rsidR="00000000" w:rsidRPr="00000000">
              <w:rPr>
                <w:sz w:val="20"/>
                <w:szCs w:val="20"/>
                <w:rtl w:val="0"/>
              </w:rPr>
              <w:t xml:space="preserve">☐ </w:t>
            </w:r>
            <w:r w:rsidDel="00000000" w:rsidR="00000000" w:rsidRPr="00000000">
              <w:rPr>
                <w:b w:val="1"/>
                <w:rtl w:val="0"/>
              </w:rPr>
              <w:t xml:space="preserve">Take rescue medication:</w:t>
            </w: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spacing w:before="240" w:lineRule="auto"/>
              <w:rPr/>
            </w:pPr>
            <w:r w:rsidDel="00000000" w:rsidR="00000000" w:rsidRPr="00000000">
              <w:rPr>
                <w:sz w:val="20"/>
                <w:szCs w:val="20"/>
                <w:rtl w:val="0"/>
              </w:rPr>
              <w:t xml:space="preserve">☐                             Puffs of rescue inhaler</w:t>
            </w:r>
            <w:r w:rsidDel="00000000" w:rsidR="00000000" w:rsidRPr="00000000">
              <w:rPr>
                <w:rtl w:val="0"/>
              </w:rPr>
            </w:r>
          </w:p>
        </w:tc>
      </w:tr>
      <w:tr>
        <w:trPr>
          <w:cantSplit w:val="0"/>
          <w:trHeight w:val="449" w:hRule="atLeast"/>
          <w:tblHeader w:val="0"/>
        </w:trPr>
        <w:tc>
          <w:tcPr>
            <w:vMerge w:val="continue"/>
            <w:shd w:fill="fff2cc" w:val="cle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ffffff" w:space="0" w:sz="4" w:val="single"/>
              <w:right w:color="ffffff" w:space="0" w:sz="4" w:val="single"/>
            </w:tcBorders>
          </w:tcPr>
          <w:p w:rsidR="00000000" w:rsidDel="00000000" w:rsidP="00000000" w:rsidRDefault="00000000" w:rsidRPr="00000000" w14:paraId="00000075">
            <w:pPr>
              <w:rPr/>
            </w:pPr>
            <w:r w:rsidDel="00000000" w:rsidR="00000000" w:rsidRPr="00000000">
              <w:rPr>
                <w:rtl w:val="0"/>
              </w:rPr>
            </w:r>
          </w:p>
        </w:tc>
        <w:tc>
          <w:tcPr>
            <w:tcBorders>
              <w:left w:color="ffffff" w:space="0" w:sz="4" w:val="single"/>
            </w:tcBorders>
          </w:tcPr>
          <w:p w:rsidR="00000000" w:rsidDel="00000000" w:rsidP="00000000" w:rsidRDefault="00000000" w:rsidRPr="00000000" w14:paraId="00000076">
            <w:pPr>
              <w:spacing w:before="240" w:lineRule="auto"/>
              <w:rPr/>
            </w:pPr>
            <w:r w:rsidDel="00000000" w:rsidR="00000000" w:rsidRPr="00000000">
              <w:rPr>
                <w:sz w:val="20"/>
                <w:szCs w:val="20"/>
                <w:rtl w:val="0"/>
              </w:rPr>
              <w:t xml:space="preserve">☐ Nebulizer treatment of </w:t>
            </w:r>
            <w:r w:rsidDel="00000000" w:rsidR="00000000" w:rsidRPr="00000000">
              <w:rPr>
                <w:rtl w:val="0"/>
              </w:rPr>
            </w:r>
          </w:p>
        </w:tc>
      </w:tr>
      <w:tr>
        <w:trPr>
          <w:cantSplit w:val="0"/>
          <w:trHeight w:val="350" w:hRule="atLeast"/>
          <w:tblHeader w:val="0"/>
        </w:trPr>
        <w:tc>
          <w:tcPr>
            <w:vMerge w:val="continue"/>
            <w:shd w:fill="fff2cc" w:val="clea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ffffff" w:space="0" w:sz="4" w:val="single"/>
              <w:right w:color="ffffff" w:space="0" w:sz="4" w:val="single"/>
            </w:tcBorders>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left w:color="ffffff" w:space="0" w:sz="4" w:val="single"/>
            </w:tcBorders>
          </w:tcPr>
          <w:p w:rsidR="00000000" w:rsidDel="00000000" w:rsidP="00000000" w:rsidRDefault="00000000" w:rsidRPr="00000000" w14:paraId="00000079">
            <w:pPr>
              <w:spacing w:before="240" w:lineRule="auto"/>
              <w:rPr/>
            </w:pPr>
            <w:r w:rsidDel="00000000" w:rsidR="00000000" w:rsidRPr="00000000">
              <w:rPr>
                <w:sz w:val="20"/>
                <w:szCs w:val="20"/>
                <w:rtl w:val="0"/>
              </w:rPr>
              <w:t xml:space="preserve">☐ Repeat inhaler or nebulizer after                     minutes, as needed</w:t>
            </w:r>
            <w:r w:rsidDel="00000000" w:rsidR="00000000" w:rsidRPr="00000000">
              <w:rPr>
                <w:rtl w:val="0"/>
              </w:rPr>
            </w:r>
          </w:p>
        </w:tc>
      </w:tr>
      <w:tr>
        <w:trPr>
          <w:cantSplit w:val="0"/>
          <w:trHeight w:val="930" w:hRule="atLeast"/>
          <w:tblHeader w:val="0"/>
        </w:trPr>
        <w:tc>
          <w:tcPr>
            <w:vMerge w:val="continue"/>
            <w:shd w:fill="fff2cc" w:val="cle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ffffff" w:space="0" w:sz="4" w:val="single"/>
              <w:right w:color="ffffff" w:space="0" w:sz="4" w:val="single"/>
            </w:tcBorders>
          </w:tcPr>
          <w:p w:rsidR="00000000" w:rsidDel="00000000" w:rsidP="00000000" w:rsidRDefault="00000000" w:rsidRPr="00000000" w14:paraId="0000007B">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-64132</wp:posOffset>
                  </wp:positionH>
                  <wp:positionV relativeFrom="paragraph">
                    <wp:posOffset>0</wp:posOffset>
                  </wp:positionV>
                  <wp:extent cx="457200" cy="457200"/>
                  <wp:effectExtent b="0" l="0" r="0" t="0"/>
                  <wp:wrapSquare wrapText="bothSides" distB="0" distT="0" distL="114300" distR="114300"/>
                  <wp:docPr descr="Badge with solid fill" id="10" name="image14.png"/>
                  <a:graphic>
                    <a:graphicData uri="http://schemas.openxmlformats.org/drawingml/2006/picture">
                      <pic:pic>
                        <pic:nvPicPr>
                          <pic:cNvPr descr="Badge with solid fill" id="0" name="image14.png"/>
                          <pic:cNvPicPr preferRelativeResize="0"/>
                        </pic:nvPicPr>
                        <pic:blipFill>
                          <a:blip r:embed="rId16"/>
                          <a:srcRect b="0" l="0" r="0" t="0"/>
                          <a:stretch>
                            <a:fillRect/>
                          </a:stretch>
                        </pic:blipFill>
                        <pic:spPr>
                          <a:xfrm>
                            <a:off x="0" y="0"/>
                            <a:ext cx="457200" cy="457200"/>
                          </a:xfrm>
                          <a:prstGeom prst="rect"/>
                          <a:ln/>
                        </pic:spPr>
                      </pic:pic>
                    </a:graphicData>
                  </a:graphic>
                </wp:anchor>
              </w:drawing>
            </w:r>
          </w:p>
        </w:tc>
        <w:tc>
          <w:tcPr>
            <w:tcBorders>
              <w:left w:color="ffffff" w:space="0" w:sz="4" w:val="single"/>
            </w:tcBorders>
          </w:tcPr>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If symptoms are not improving after ________ treatments, contact </w:t>
            </w:r>
            <w:r w:rsidDel="00000000" w:rsidR="00000000" w:rsidRPr="00000000">
              <w:rPr>
                <w:sz w:val="20"/>
                <w:szCs w:val="20"/>
                <w:rtl w:val="0"/>
              </w:rPr>
              <w:t xml:space="preserve">☐ </w:t>
            </w:r>
            <w:r w:rsidDel="00000000" w:rsidR="00000000" w:rsidRPr="00000000">
              <w:rPr>
                <w:rtl w:val="0"/>
              </w:rPr>
              <w:t xml:space="preserve">RN </w:t>
            </w:r>
            <w:r w:rsidDel="00000000" w:rsidR="00000000" w:rsidRPr="00000000">
              <w:rPr>
                <w:sz w:val="20"/>
                <w:szCs w:val="20"/>
                <w:rtl w:val="0"/>
              </w:rPr>
              <w:t xml:space="preserve">☐ Parent</w:t>
            </w:r>
            <w:r w:rsidDel="00000000" w:rsidR="00000000" w:rsidRPr="00000000">
              <w:rPr>
                <w:rtl w:val="0"/>
              </w:rPr>
            </w:r>
          </w:p>
        </w:tc>
      </w:tr>
      <w:tr>
        <w:trPr>
          <w:cantSplit w:val="0"/>
          <w:tblHeader w:val="0"/>
        </w:trPr>
        <w:tc>
          <w:tcPr>
            <w:shd w:fill="ff0000" w:val="clear"/>
          </w:tcPr>
          <w:p w:rsidR="00000000" w:rsidDel="00000000" w:rsidP="00000000" w:rsidRDefault="00000000" w:rsidRPr="00000000" w14:paraId="0000007E">
            <w:pPr>
              <w:rPr>
                <w:b w:val="1"/>
                <w:sz w:val="36"/>
                <w:szCs w:val="36"/>
              </w:rPr>
            </w:pPr>
            <w:r w:rsidDel="00000000" w:rsidR="00000000" w:rsidRPr="00000000">
              <w:rPr>
                <w:b w:val="1"/>
                <w:sz w:val="36"/>
                <w:szCs w:val="36"/>
                <w:rtl w:val="0"/>
              </w:rPr>
              <w:t xml:space="preserve">Red Zone</w:t>
            </w:r>
          </w:p>
        </w:tc>
        <w:tc>
          <w:tcPr>
            <w:gridSpan w:val="2"/>
            <w:shd w:fill="ff0000" w:val="clear"/>
          </w:tcPr>
          <w:p w:rsidR="00000000" w:rsidDel="00000000" w:rsidP="00000000" w:rsidRDefault="00000000" w:rsidRPr="00000000" w14:paraId="0000007F">
            <w:pPr>
              <w:rPr>
                <w:b w:val="1"/>
                <w:sz w:val="36"/>
                <w:szCs w:val="36"/>
              </w:rPr>
            </w:pPr>
            <w:r w:rsidDel="00000000" w:rsidR="00000000" w:rsidRPr="00000000">
              <w:rPr>
                <w:b w:val="1"/>
                <w:sz w:val="36"/>
                <w:szCs w:val="36"/>
                <w:rtl w:val="0"/>
              </w:rPr>
              <w:t xml:space="preserve">EMERGENCY</w:t>
            </w:r>
            <w:r w:rsidDel="00000000" w:rsidR="00000000" w:rsidRPr="00000000">
              <w:drawing>
                <wp:anchor allowOverlap="1" behindDoc="0" distB="0" distT="0" distL="114300" distR="114300" hidden="0" layoutInCell="1" locked="0" relativeHeight="0" simplePos="0">
                  <wp:simplePos x="0" y="0"/>
                  <wp:positionH relativeFrom="column">
                    <wp:posOffset>-2537</wp:posOffset>
                  </wp:positionH>
                  <wp:positionV relativeFrom="paragraph">
                    <wp:posOffset>391</wp:posOffset>
                  </wp:positionV>
                  <wp:extent cx="400050" cy="400050"/>
                  <wp:effectExtent b="0" l="0" r="0" t="0"/>
                  <wp:wrapSquare wrapText="bothSides" distB="0" distT="0" distL="114300" distR="114300"/>
                  <wp:docPr descr="Ambulance with solid fill" id="11" name="image12.png"/>
                  <a:graphic>
                    <a:graphicData uri="http://schemas.openxmlformats.org/drawingml/2006/picture">
                      <pic:pic>
                        <pic:nvPicPr>
                          <pic:cNvPr descr="Ambulance with solid fill" id="0" name="image12.png"/>
                          <pic:cNvPicPr preferRelativeResize="0"/>
                        </pic:nvPicPr>
                        <pic:blipFill>
                          <a:blip r:embed="rId17"/>
                          <a:srcRect b="0" l="0" r="0" t="0"/>
                          <a:stretch>
                            <a:fillRect/>
                          </a:stretch>
                        </pic:blipFill>
                        <pic:spPr>
                          <a:xfrm>
                            <a:off x="0" y="0"/>
                            <a:ext cx="400050" cy="400050"/>
                          </a:xfrm>
                          <a:prstGeom prst="rect"/>
                          <a:ln/>
                        </pic:spPr>
                      </pic:pic>
                    </a:graphicData>
                  </a:graphic>
                </wp:anchor>
              </w:drawing>
            </w:r>
          </w:p>
        </w:tc>
      </w:tr>
      <w:tr>
        <w:trPr>
          <w:cantSplit w:val="0"/>
          <w:trHeight w:val="554" w:hRule="atLeast"/>
          <w:tblHeader w:val="0"/>
        </w:trPr>
        <w:tc>
          <w:tcPr>
            <w:vMerge w:val="restart"/>
            <w:shd w:fill="fbe5d5" w:val="clear"/>
          </w:tcPr>
          <w:p w:rsidR="00000000" w:rsidDel="00000000" w:rsidP="00000000" w:rsidRDefault="00000000" w:rsidRPr="00000000" w14:paraId="00000081">
            <w:pPr>
              <w:rPr>
                <w:b w:val="1"/>
              </w:rPr>
            </w:pPr>
            <w:r w:rsidDel="00000000" w:rsidR="00000000" w:rsidRPr="00000000">
              <w:rPr>
                <w:b w:val="1"/>
                <w:rtl w:val="0"/>
              </w:rPr>
              <w:t xml:space="preserve">Present Symptoms:</w:t>
            </w:r>
          </w:p>
          <w:p w:rsidR="00000000" w:rsidDel="00000000" w:rsidP="00000000" w:rsidRDefault="00000000" w:rsidRPr="00000000" w14:paraId="00000082">
            <w:pPr>
              <w:numPr>
                <w:ilvl w:val="0"/>
                <w:numId w:val="3"/>
              </w:numPr>
              <w:ind w:left="720" w:hanging="360"/>
              <w:rPr/>
            </w:pPr>
            <w:r w:rsidDel="00000000" w:rsidR="00000000" w:rsidRPr="00000000">
              <w:rPr>
                <w:rtl w:val="0"/>
              </w:rPr>
              <w:t xml:space="preserve">“Very hard to breathe”</w:t>
            </w:r>
          </w:p>
          <w:p w:rsidR="00000000" w:rsidDel="00000000" w:rsidP="00000000" w:rsidRDefault="00000000" w:rsidRPr="00000000" w14:paraId="00000083">
            <w:pPr>
              <w:numPr>
                <w:ilvl w:val="0"/>
                <w:numId w:val="3"/>
              </w:numPr>
              <w:ind w:left="720" w:hanging="360"/>
              <w:rPr/>
            </w:pPr>
            <w:r w:rsidDel="00000000" w:rsidR="00000000" w:rsidRPr="00000000">
              <w:rPr>
                <w:rtl w:val="0"/>
              </w:rPr>
              <w:t xml:space="preserve">Nostrils flaring</w:t>
            </w:r>
          </w:p>
          <w:p w:rsidR="00000000" w:rsidDel="00000000" w:rsidP="00000000" w:rsidRDefault="00000000" w:rsidRPr="00000000" w14:paraId="00000084">
            <w:pPr>
              <w:numPr>
                <w:ilvl w:val="0"/>
                <w:numId w:val="3"/>
              </w:numPr>
              <w:ind w:left="720" w:hanging="360"/>
              <w:rPr/>
            </w:pPr>
            <w:r w:rsidDel="00000000" w:rsidR="00000000" w:rsidRPr="00000000">
              <w:rPr>
                <w:rtl w:val="0"/>
              </w:rPr>
              <w:t xml:space="preserve">Ribs are showing</w:t>
            </w:r>
          </w:p>
          <w:p w:rsidR="00000000" w:rsidDel="00000000" w:rsidP="00000000" w:rsidRDefault="00000000" w:rsidRPr="00000000" w14:paraId="00000085">
            <w:pPr>
              <w:numPr>
                <w:ilvl w:val="0"/>
                <w:numId w:val="3"/>
              </w:numPr>
              <w:ind w:left="720" w:hanging="360"/>
              <w:rPr/>
            </w:pPr>
            <w:r w:rsidDel="00000000" w:rsidR="00000000" w:rsidRPr="00000000">
              <w:rPr>
                <w:rtl w:val="0"/>
              </w:rPr>
              <w:t xml:space="preserve">Medication is not relieving symptoms</w:t>
            </w:r>
          </w:p>
          <w:p w:rsidR="00000000" w:rsidDel="00000000" w:rsidP="00000000" w:rsidRDefault="00000000" w:rsidRPr="00000000" w14:paraId="00000086">
            <w:pPr>
              <w:numPr>
                <w:ilvl w:val="0"/>
                <w:numId w:val="3"/>
              </w:numPr>
              <w:ind w:left="720" w:hanging="360"/>
              <w:rPr/>
            </w:pPr>
            <w:r w:rsidDel="00000000" w:rsidR="00000000" w:rsidRPr="00000000">
              <w:rPr>
                <w:rtl w:val="0"/>
              </w:rPr>
              <w:t xml:space="preserve">Lips or fingernails are gray or blue</w:t>
            </w:r>
          </w:p>
          <w:p w:rsidR="00000000" w:rsidDel="00000000" w:rsidP="00000000" w:rsidRDefault="00000000" w:rsidRPr="00000000" w14:paraId="00000087">
            <w:pPr>
              <w:numPr>
                <w:ilvl w:val="0"/>
                <w:numId w:val="3"/>
              </w:numPr>
              <w:ind w:left="720" w:hanging="360"/>
              <w:rPr/>
            </w:pPr>
            <w:r w:rsidDel="00000000" w:rsidR="00000000" w:rsidRPr="00000000">
              <w:rPr>
                <w:rtl w:val="0"/>
              </w:rPr>
              <w:t xml:space="preserve">Cannot walk or talk</w:t>
            </w:r>
          </w:p>
          <w:p w:rsidR="00000000" w:rsidDel="00000000" w:rsidP="00000000" w:rsidRDefault="00000000" w:rsidRPr="00000000" w14:paraId="00000088">
            <w:pPr>
              <w:ind w:left="720" w:firstLine="0"/>
              <w:rPr/>
            </w:pPr>
            <w:r w:rsidDel="00000000" w:rsidR="00000000" w:rsidRPr="00000000">
              <w:rPr>
                <w:rtl w:val="0"/>
              </w:rPr>
            </w:r>
          </w:p>
          <w:p w:rsidR="00000000" w:rsidDel="00000000" w:rsidP="00000000" w:rsidRDefault="00000000" w:rsidRPr="00000000" w14:paraId="00000089">
            <w:pPr>
              <w:rPr/>
            </w:pPr>
            <w:r w:rsidDel="00000000" w:rsidR="00000000" w:rsidRPr="00000000">
              <w:rPr>
                <w:b w:val="1"/>
                <w:rtl w:val="0"/>
              </w:rPr>
              <w:t xml:space="preserve">Peak flow is between</w:t>
            </w:r>
            <w:r w:rsidDel="00000000" w:rsidR="00000000" w:rsidRPr="00000000">
              <w:rPr>
                <w:rtl w:val="0"/>
              </w:rPr>
            </w:r>
          </w:p>
          <w:p w:rsidR="00000000" w:rsidDel="00000000" w:rsidP="00000000" w:rsidRDefault="00000000" w:rsidRPr="00000000" w14:paraId="0000008A">
            <w:pPr>
              <w:jc w:val="center"/>
              <w:rPr/>
            </w:pPr>
            <w:r w:rsidDel="00000000" w:rsidR="00000000" w:rsidRPr="00000000">
              <w:rPr>
                <w:rtl w:val="0"/>
              </w:rPr>
              <w:t xml:space="preserve">__________and __________</w:t>
            </w:r>
          </w:p>
          <w:p w:rsidR="00000000" w:rsidDel="00000000" w:rsidP="00000000" w:rsidRDefault="00000000" w:rsidRPr="00000000" w14:paraId="0000008B">
            <w:pPr>
              <w:jc w:val="center"/>
              <w:rPr>
                <w:i w:val="1"/>
              </w:rPr>
            </w:pPr>
            <w:r w:rsidDel="00000000" w:rsidR="00000000" w:rsidRPr="00000000">
              <w:rPr>
                <w:i w:val="1"/>
                <w:rtl w:val="0"/>
              </w:rPr>
              <w:t xml:space="preserve">Below 50% of personal best</w:t>
            </w:r>
          </w:p>
        </w:tc>
        <w:tc>
          <w:tcPr>
            <w:vMerge w:val="restart"/>
          </w:tcPr>
          <w:p w:rsidR="00000000" w:rsidDel="00000000" w:rsidP="00000000" w:rsidRDefault="00000000" w:rsidRPr="00000000" w14:paraId="0000008C">
            <w:pPr>
              <w:rPr/>
            </w:pPr>
            <w:r w:rsidDel="00000000" w:rsidR="00000000" w:rsidRPr="00000000">
              <w:rPr/>
              <w:drawing>
                <wp:inline distB="0" distT="0" distL="0" distR="0">
                  <wp:extent cx="461407" cy="461407"/>
                  <wp:effectExtent b="0" l="0" r="0" t="0"/>
                  <wp:docPr descr="Badge 1 with solid fill" id="16" name="image13.png"/>
                  <a:graphic>
                    <a:graphicData uri="http://schemas.openxmlformats.org/drawingml/2006/picture">
                      <pic:pic>
                        <pic:nvPicPr>
                          <pic:cNvPr descr="Badge 1 with solid fill" id="0" name="image13.png"/>
                          <pic:cNvPicPr preferRelativeResize="0"/>
                        </pic:nvPicPr>
                        <pic:blipFill>
                          <a:blip r:embed="rId18"/>
                          <a:srcRect b="0" l="0" r="0" t="0"/>
                          <a:stretch>
                            <a:fillRect/>
                          </a:stretch>
                        </pic:blipFill>
                        <pic:spPr>
                          <a:xfrm>
                            <a:off x="0" y="0"/>
                            <a:ext cx="461407" cy="461407"/>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8D">
            <w:pPr>
              <w:rPr>
                <w:b w:val="1"/>
                <w:color w:val="ff0000"/>
              </w:rPr>
            </w:pPr>
            <w:r w:rsidDel="00000000" w:rsidR="00000000" w:rsidRPr="00000000">
              <w:rPr>
                <w:b w:val="1"/>
                <w:rtl w:val="0"/>
              </w:rPr>
              <w:t xml:space="preserve">Take rescue inhaler </w:t>
            </w:r>
            <w:r w:rsidDel="00000000" w:rsidR="00000000" w:rsidRPr="00000000">
              <w:rPr>
                <w:b w:val="1"/>
                <w:color w:val="ff0000"/>
                <w:rtl w:val="0"/>
              </w:rPr>
              <w:t xml:space="preserve">NOW:</w:t>
            </w:r>
          </w:p>
          <w:p w:rsidR="00000000" w:rsidDel="00000000" w:rsidP="00000000" w:rsidRDefault="00000000" w:rsidRPr="00000000" w14:paraId="0000008E">
            <w:pPr>
              <w:rPr>
                <w:b w:val="1"/>
                <w:color w:val="ff0000"/>
              </w:rPr>
            </w:pPr>
            <w:r w:rsidDel="00000000" w:rsidR="00000000" w:rsidRPr="00000000">
              <w:rPr>
                <w:rtl w:val="0"/>
              </w:rPr>
            </w:r>
          </w:p>
          <w:p w:rsidR="00000000" w:rsidDel="00000000" w:rsidP="00000000" w:rsidRDefault="00000000" w:rsidRPr="00000000" w14:paraId="0000008F">
            <w:pPr>
              <w:rPr/>
            </w:pPr>
            <w:r w:rsidDel="00000000" w:rsidR="00000000" w:rsidRPr="00000000">
              <w:rPr>
                <w:sz w:val="16"/>
                <w:szCs w:val="16"/>
                <w:rtl w:val="0"/>
              </w:rPr>
              <w:t xml:space="preserve">Medication                                            How Much?                                               </w:t>
            </w:r>
            <w:r w:rsidDel="00000000" w:rsidR="00000000" w:rsidRPr="00000000">
              <w:rPr>
                <w:rtl w:val="0"/>
              </w:rPr>
            </w:r>
          </w:p>
        </w:tc>
      </w:tr>
      <w:tr>
        <w:trPr>
          <w:cantSplit w:val="0"/>
          <w:trHeight w:val="135" w:hRule="atLeast"/>
          <w:tblHeader w:val="0"/>
        </w:trPr>
        <w:tc>
          <w:tcPr>
            <w:vMerge w:val="continue"/>
            <w:shd w:fill="fbe5d5" w:val="cle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92">
            <w:pPr>
              <w:rPr/>
            </w:pPr>
            <w:r w:rsidDel="00000000" w:rsidR="00000000" w:rsidRPr="00000000">
              <w:rPr>
                <w:rtl w:val="0"/>
              </w:rPr>
            </w:r>
          </w:p>
        </w:tc>
      </w:tr>
      <w:tr>
        <w:trPr>
          <w:cantSplit w:val="0"/>
          <w:trHeight w:val="105" w:hRule="atLeast"/>
          <w:tblHeader w:val="0"/>
        </w:trPr>
        <w:tc>
          <w:tcPr>
            <w:vMerge w:val="continue"/>
            <w:shd w:fill="fbe5d5" w:val="clea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bottom w:color="ffffff" w:space="0" w:sz="4" w:val="single"/>
            </w:tcBorders>
          </w:tcPr>
          <w:p w:rsidR="00000000" w:rsidDel="00000000" w:rsidP="00000000" w:rsidRDefault="00000000" w:rsidRPr="00000000" w14:paraId="00000095">
            <w:pPr>
              <w:rPr/>
            </w:pPr>
            <w:r w:rsidDel="00000000" w:rsidR="00000000" w:rsidRPr="00000000">
              <w:rPr>
                <w:rtl w:val="0"/>
              </w:rPr>
            </w:r>
          </w:p>
        </w:tc>
      </w:tr>
      <w:tr>
        <w:trPr>
          <w:cantSplit w:val="0"/>
          <w:trHeight w:val="1215" w:hRule="atLeast"/>
          <w:tblHeader w:val="0"/>
        </w:trPr>
        <w:tc>
          <w:tcPr>
            <w:vMerge w:val="continue"/>
            <w:shd w:fill="fbe5d5" w:val="cle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ffffff" w:space="0" w:sz="4" w:val="single"/>
              <w:bottom w:color="ffffff" w:space="0" w:sz="4" w:val="single"/>
            </w:tcBorders>
          </w:tcPr>
          <w:p w:rsidR="00000000" w:rsidDel="00000000" w:rsidP="00000000" w:rsidRDefault="00000000" w:rsidRPr="00000000" w14:paraId="00000097">
            <w:pPr>
              <w:rPr/>
            </w:pPr>
            <w:r w:rsidDel="00000000" w:rsidR="00000000" w:rsidRPr="00000000">
              <w:rPr/>
              <w:drawing>
                <wp:inline distB="0" distT="0" distL="0" distR="0">
                  <wp:extent cx="459293" cy="459293"/>
                  <wp:effectExtent b="0" l="0" r="0" t="0"/>
                  <wp:docPr descr="Badge with solid fill" id="14" name="image17.png"/>
                  <a:graphic>
                    <a:graphicData uri="http://schemas.openxmlformats.org/drawingml/2006/picture">
                      <pic:pic>
                        <pic:nvPicPr>
                          <pic:cNvPr descr="Badge with solid fill" id="0" name="image17.png"/>
                          <pic:cNvPicPr preferRelativeResize="0"/>
                        </pic:nvPicPr>
                        <pic:blipFill>
                          <a:blip r:embed="rId19"/>
                          <a:srcRect b="0" l="0" r="0" t="0"/>
                          <a:stretch>
                            <a:fillRect/>
                          </a:stretch>
                        </pic:blipFill>
                        <pic:spPr>
                          <a:xfrm>
                            <a:off x="0" y="0"/>
                            <a:ext cx="459293" cy="459293"/>
                          </a:xfrm>
                          <a:prstGeom prst="rect"/>
                          <a:ln/>
                        </pic:spPr>
                      </pic:pic>
                    </a:graphicData>
                  </a:graphic>
                </wp:inline>
              </w:drawing>
            </w:r>
            <w:r w:rsidDel="00000000" w:rsidR="00000000" w:rsidRPr="00000000">
              <w:rPr>
                <w:rtl w:val="0"/>
              </w:rPr>
            </w:r>
          </w:p>
        </w:tc>
        <w:tc>
          <w:tcPr>
            <w:tcBorders>
              <w:top w:color="ffffff" w:space="0" w:sz="4" w:val="single"/>
              <w:bottom w:color="ffffff" w:space="0" w:sz="4" w:val="single"/>
            </w:tcBorders>
          </w:tcPr>
          <w:p w:rsidR="00000000" w:rsidDel="00000000" w:rsidP="00000000" w:rsidRDefault="00000000" w:rsidRPr="00000000" w14:paraId="00000098">
            <w:pPr>
              <w:rPr>
                <w:b w:val="1"/>
                <w:color w:val="ff0000"/>
              </w:rPr>
            </w:pPr>
            <w:r w:rsidDel="00000000" w:rsidR="00000000" w:rsidRPr="00000000">
              <w:rPr>
                <w:b w:val="1"/>
                <w:color w:val="ff0000"/>
                <w:rtl w:val="0"/>
              </w:rPr>
              <w:t xml:space="preserve">CALL NOW!</w:t>
            </w:r>
          </w:p>
          <w:p w:rsidR="00000000" w:rsidDel="00000000" w:rsidP="00000000" w:rsidRDefault="00000000" w:rsidRPr="00000000" w14:paraId="00000099">
            <w:pPr>
              <w:numPr>
                <w:ilvl w:val="0"/>
                <w:numId w:val="5"/>
              </w:numPr>
              <w:ind w:left="720" w:hanging="360"/>
              <w:rPr/>
            </w:pPr>
            <w:r w:rsidDel="00000000" w:rsidR="00000000" w:rsidRPr="00000000">
              <w:rPr>
                <w:rtl w:val="0"/>
              </w:rPr>
              <w:t xml:space="preserve">EMS (9-1-1)</w:t>
            </w:r>
          </w:p>
          <w:p w:rsidR="00000000" w:rsidDel="00000000" w:rsidP="00000000" w:rsidRDefault="00000000" w:rsidRPr="00000000" w14:paraId="0000009A">
            <w:pPr>
              <w:numPr>
                <w:ilvl w:val="0"/>
                <w:numId w:val="5"/>
              </w:numPr>
              <w:ind w:left="720" w:hanging="360"/>
              <w:rPr/>
            </w:pPr>
            <w:r w:rsidDel="00000000" w:rsidR="00000000" w:rsidRPr="00000000">
              <w:rPr>
                <w:rtl w:val="0"/>
              </w:rPr>
              <w:t xml:space="preserve">RN </w:t>
            </w:r>
          </w:p>
          <w:p w:rsidR="00000000" w:rsidDel="00000000" w:rsidP="00000000" w:rsidRDefault="00000000" w:rsidRPr="00000000" w14:paraId="0000009B">
            <w:pPr>
              <w:numPr>
                <w:ilvl w:val="0"/>
                <w:numId w:val="5"/>
              </w:numPr>
              <w:ind w:left="720" w:hanging="360"/>
              <w:rPr/>
            </w:pPr>
            <w:r w:rsidDel="00000000" w:rsidR="00000000" w:rsidRPr="00000000">
              <w:rPr>
                <w:rtl w:val="0"/>
              </w:rPr>
              <w:t xml:space="preserve">Parents </w:t>
            </w:r>
          </w:p>
        </w:tc>
      </w:tr>
      <w:tr>
        <w:trPr>
          <w:cantSplit w:val="0"/>
          <w:trHeight w:val="585" w:hRule="atLeast"/>
          <w:tblHeader w:val="0"/>
        </w:trPr>
        <w:tc>
          <w:tcPr>
            <w:vMerge w:val="continue"/>
            <w:shd w:fill="fbe5d5" w:val="cle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ffffff" w:space="0" w:sz="4" w:val="single"/>
            </w:tcBorders>
          </w:tcPr>
          <w:p w:rsidR="00000000" w:rsidDel="00000000" w:rsidP="00000000" w:rsidRDefault="00000000" w:rsidRPr="00000000" w14:paraId="0000009D">
            <w:pPr>
              <w:rPr/>
            </w:pPr>
            <w:r w:rsidDel="00000000" w:rsidR="00000000" w:rsidRPr="00000000">
              <w:rPr/>
              <w:drawing>
                <wp:inline distB="0" distT="0" distL="0" distR="0">
                  <wp:extent cx="377190" cy="377190"/>
                  <wp:effectExtent b="0" l="0" r="0" t="0"/>
                  <wp:docPr descr="Telephone with solid fill" id="15" name="image10.png"/>
                  <a:graphic>
                    <a:graphicData uri="http://schemas.openxmlformats.org/drawingml/2006/picture">
                      <pic:pic>
                        <pic:nvPicPr>
                          <pic:cNvPr descr="Telephone with solid fill" id="0" name="image10.png"/>
                          <pic:cNvPicPr preferRelativeResize="0"/>
                        </pic:nvPicPr>
                        <pic:blipFill>
                          <a:blip r:embed="rId20"/>
                          <a:srcRect b="0" l="0" r="0" t="0"/>
                          <a:stretch>
                            <a:fillRect/>
                          </a:stretch>
                        </pic:blipFill>
                        <pic:spPr>
                          <a:xfrm>
                            <a:off x="0" y="0"/>
                            <a:ext cx="377190" cy="377190"/>
                          </a:xfrm>
                          <a:prstGeom prst="rect"/>
                          <a:ln/>
                        </pic:spPr>
                      </pic:pic>
                    </a:graphicData>
                  </a:graphic>
                </wp:inline>
              </w:drawing>
            </w:r>
            <w:r w:rsidDel="00000000" w:rsidR="00000000" w:rsidRPr="00000000">
              <w:rPr>
                <w:rtl w:val="0"/>
              </w:rPr>
            </w:r>
          </w:p>
        </w:tc>
        <w:tc>
          <w:tcPr>
            <w:tcBorders>
              <w:top w:color="ffffff" w:space="0" w:sz="4" w:val="single"/>
            </w:tcBorders>
          </w:tcPr>
          <w:p w:rsidR="00000000" w:rsidDel="00000000" w:rsidP="00000000" w:rsidRDefault="00000000" w:rsidRPr="00000000" w14:paraId="0000009E">
            <w:pPr>
              <w:rPr/>
            </w:pPr>
            <w:r w:rsidDel="00000000" w:rsidR="00000000" w:rsidRPr="00000000">
              <w:rPr>
                <w:rtl w:val="0"/>
              </w:rPr>
              <w:t xml:space="preserve">Parents: __________________________________________</w:t>
            </w:r>
          </w:p>
          <w:p w:rsidR="00000000" w:rsidDel="00000000" w:rsidP="00000000" w:rsidRDefault="00000000" w:rsidRPr="00000000" w14:paraId="0000009F">
            <w:pPr>
              <w:rPr>
                <w:b w:val="1"/>
                <w:color w:val="ff0000"/>
              </w:rPr>
            </w:pPr>
            <w:r w:rsidDel="00000000" w:rsidR="00000000" w:rsidRPr="00000000">
              <w:rPr>
                <w:rtl w:val="0"/>
              </w:rPr>
              <w:t xml:space="preserve">RN: ______________________________________________</w:t>
            </w:r>
            <w:r w:rsidDel="00000000" w:rsidR="00000000" w:rsidRPr="00000000">
              <w:rPr>
                <w:rtl w:val="0"/>
              </w:rPr>
            </w:r>
          </w:p>
        </w:tc>
      </w:tr>
    </w:tbl>
    <w:p w:rsidR="00000000" w:rsidDel="00000000" w:rsidP="00000000" w:rsidRDefault="00000000" w:rsidRPr="00000000" w14:paraId="000000A0">
      <w:pPr>
        <w:spacing w:after="0" w:line="240" w:lineRule="auto"/>
        <w:jc w:val="center"/>
        <w:rPr>
          <w:b w:val="1"/>
          <w:color w:val="666666"/>
          <w:sz w:val="32"/>
          <w:szCs w:val="32"/>
        </w:rPr>
      </w:pPr>
      <w:bookmarkStart w:colFirst="0" w:colLast="0" w:name="_heading=h.gjdgxs" w:id="0"/>
      <w:bookmarkEnd w:id="0"/>
      <w:r w:rsidDel="00000000" w:rsidR="00000000" w:rsidRPr="00000000">
        <w:rPr>
          <w:b w:val="1"/>
          <w:color w:val="666666"/>
          <w:sz w:val="32"/>
          <w:szCs w:val="32"/>
          <w:rtl w:val="0"/>
        </w:rPr>
        <w:t xml:space="preserve">PROCEDURE FOR METERED DOSE INHALER</w:t>
      </w:r>
    </w:p>
    <w:p w:rsidR="00000000" w:rsidDel="00000000" w:rsidP="00000000" w:rsidRDefault="00000000" w:rsidRPr="00000000" w14:paraId="000000A1">
      <w:pPr>
        <w:spacing w:after="0" w:line="240" w:lineRule="auto"/>
        <w:rPr>
          <w:b w:val="1"/>
        </w:rPr>
      </w:pPr>
      <w:r w:rsidDel="00000000" w:rsidR="00000000" w:rsidRPr="00000000">
        <w:rPr>
          <w:rtl w:val="0"/>
        </w:rPr>
      </w:r>
    </w:p>
    <w:p w:rsidR="00000000" w:rsidDel="00000000" w:rsidP="00000000" w:rsidRDefault="00000000" w:rsidRPr="00000000" w14:paraId="000000A2">
      <w:pPr>
        <w:shd w:fill="ffffff" w:val="clear"/>
        <w:spacing w:after="0" w:line="276" w:lineRule="auto"/>
        <w:rPr>
          <w:sz w:val="24"/>
          <w:szCs w:val="24"/>
        </w:rPr>
      </w:pPr>
      <w:r w:rsidDel="00000000" w:rsidR="00000000" w:rsidRPr="00000000">
        <w:rPr>
          <w:b w:val="1"/>
          <w:color w:val="434343"/>
          <w:sz w:val="24"/>
          <w:szCs w:val="24"/>
          <w:rtl w:val="0"/>
        </w:rPr>
        <w:t xml:space="preserve">Procedure for Metered-Dose Inhaler:        </w:t>
      </w:r>
      <w:r w:rsidDel="00000000" w:rsidR="00000000" w:rsidRPr="00000000">
        <w:rPr>
          <w:b w:val="1"/>
          <w:color w:val="62a91e"/>
          <w:sz w:val="24"/>
          <w:szCs w:val="24"/>
          <w:rtl w:val="0"/>
        </w:rPr>
        <w:t xml:space="preserve">                                                                                                                                                         </w:t>
      </w:r>
      <w:r w:rsidDel="00000000" w:rsidR="00000000" w:rsidRPr="00000000">
        <w:rPr>
          <w:sz w:val="24"/>
          <w:szCs w:val="24"/>
          <w:rtl w:val="0"/>
        </w:rPr>
        <w:t xml:space="preserve"> A metered-dose inhaler, called an MDI for short, is a pressurized inhaler that delivers medication by using a propellant spray.</w:t>
      </w:r>
      <w:r w:rsidDel="00000000" w:rsidR="00000000" w:rsidRPr="00000000">
        <w:drawing>
          <wp:anchor allowOverlap="1" behindDoc="0" distB="0" distT="0" distL="114300" distR="114300" hidden="0" layoutInCell="1" locked="0" relativeHeight="0" simplePos="0">
            <wp:simplePos x="0" y="0"/>
            <wp:positionH relativeFrom="column">
              <wp:posOffset>3981450</wp:posOffset>
            </wp:positionH>
            <wp:positionV relativeFrom="paragraph">
              <wp:posOffset>47625</wp:posOffset>
            </wp:positionV>
            <wp:extent cx="2352675" cy="1466850"/>
            <wp:effectExtent b="0" l="0" r="0" t="0"/>
            <wp:wrapSquare wrapText="bothSides" distB="0" distT="0" distL="114300" distR="114300"/>
            <wp:docPr descr="Metered-Dose Inhaler" id="5" name="image3.gif"/>
            <a:graphic>
              <a:graphicData uri="http://schemas.openxmlformats.org/drawingml/2006/picture">
                <pic:pic>
                  <pic:nvPicPr>
                    <pic:cNvPr descr="Metered-Dose Inhaler" id="0" name="image3.gif"/>
                    <pic:cNvPicPr preferRelativeResize="0"/>
                  </pic:nvPicPr>
                  <pic:blipFill>
                    <a:blip r:embed="rId21"/>
                    <a:srcRect b="0" l="0" r="0" t="0"/>
                    <a:stretch>
                      <a:fillRect/>
                    </a:stretch>
                  </pic:blipFill>
                  <pic:spPr>
                    <a:xfrm>
                      <a:off x="0" y="0"/>
                      <a:ext cx="2352675" cy="1466850"/>
                    </a:xfrm>
                    <a:prstGeom prst="rect"/>
                    <a:ln/>
                  </pic:spPr>
                </pic:pic>
              </a:graphicData>
            </a:graphic>
          </wp:anchor>
        </w:drawing>
      </w:r>
    </w:p>
    <w:p w:rsidR="00000000" w:rsidDel="00000000" w:rsidP="00000000" w:rsidRDefault="00000000" w:rsidRPr="00000000" w14:paraId="000000A3">
      <w:pPr>
        <w:numPr>
          <w:ilvl w:val="0"/>
          <w:numId w:val="10"/>
        </w:numPr>
        <w:spacing w:after="0" w:line="240" w:lineRule="auto"/>
        <w:ind w:left="720" w:hanging="360"/>
        <w:rPr>
          <w:sz w:val="24"/>
          <w:szCs w:val="24"/>
        </w:rPr>
      </w:pPr>
      <w:r w:rsidDel="00000000" w:rsidR="00000000" w:rsidRPr="00000000">
        <w:rPr>
          <w:sz w:val="24"/>
          <w:szCs w:val="24"/>
          <w:rtl w:val="0"/>
        </w:rPr>
        <w:t xml:space="preserve">Identify when to use the inhaler per the </w:t>
      </w:r>
      <w:r w:rsidDel="00000000" w:rsidR="00000000" w:rsidRPr="00000000">
        <w:rPr>
          <w:i w:val="1"/>
          <w:sz w:val="24"/>
          <w:szCs w:val="24"/>
          <w:rtl w:val="0"/>
        </w:rPr>
        <w:t xml:space="preserve">Asthma Action Plan</w:t>
      </w:r>
      <w:r w:rsidDel="00000000" w:rsidR="00000000" w:rsidRPr="00000000">
        <w:rPr>
          <w:rtl w:val="0"/>
        </w:rPr>
      </w:r>
    </w:p>
    <w:p w:rsidR="00000000" w:rsidDel="00000000" w:rsidP="00000000" w:rsidRDefault="00000000" w:rsidRPr="00000000" w14:paraId="000000A4">
      <w:pPr>
        <w:numPr>
          <w:ilvl w:val="0"/>
          <w:numId w:val="10"/>
        </w:numPr>
        <w:spacing w:after="0" w:line="240" w:lineRule="auto"/>
        <w:ind w:left="720" w:hanging="360"/>
        <w:rPr>
          <w:sz w:val="24"/>
          <w:szCs w:val="24"/>
        </w:rPr>
      </w:pPr>
      <w:r w:rsidDel="00000000" w:rsidR="00000000" w:rsidRPr="00000000">
        <w:rPr>
          <w:sz w:val="24"/>
          <w:szCs w:val="24"/>
          <w:rtl w:val="0"/>
        </w:rPr>
        <w:t xml:space="preserve">Review the 6 R’s to ensure that the student is taking the correct medication:</w:t>
      </w:r>
    </w:p>
    <w:p w:rsidR="00000000" w:rsidDel="00000000" w:rsidP="00000000" w:rsidRDefault="00000000" w:rsidRPr="00000000" w14:paraId="000000A5">
      <w:pPr>
        <w:spacing w:after="0" w:line="240" w:lineRule="auto"/>
        <w:ind w:left="720" w:firstLine="0"/>
        <w:jc w:val="center"/>
        <w:rPr/>
      </w:pPr>
      <w:r w:rsidDel="00000000" w:rsidR="00000000" w:rsidRPr="00000000">
        <w:rPr>
          <w:rtl w:val="0"/>
        </w:rPr>
      </w:r>
    </w:p>
    <w:tbl>
      <w:tblPr>
        <w:tblStyle w:val="Table5"/>
        <w:tblW w:w="7050.0" w:type="dxa"/>
        <w:jc w:val="left"/>
        <w:tblInd w:w="14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0"/>
        <w:gridCol w:w="4890"/>
        <w:tblGridChange w:id="0">
          <w:tblGrid>
            <w:gridCol w:w="2160"/>
            <w:gridCol w:w="4890"/>
          </w:tblGrid>
        </w:tblGridChange>
      </w:tblGrid>
      <w:tr>
        <w:trPr>
          <w:cantSplit w:val="0"/>
          <w:trHeight w:val="341" w:hRule="atLeast"/>
          <w:tblHeader w:val="0"/>
        </w:trPr>
        <w:tc>
          <w:tcPr/>
          <w:p w:rsidR="00000000" w:rsidDel="00000000" w:rsidP="00000000" w:rsidRDefault="00000000" w:rsidRPr="00000000" w14:paraId="000000A6">
            <w:pPr>
              <w:rPr/>
            </w:pPr>
            <w:r w:rsidDel="00000000" w:rsidR="00000000" w:rsidRPr="00000000">
              <w:rPr>
                <w:rtl w:val="0"/>
              </w:rPr>
              <w:t xml:space="preserve">Right Student</w:t>
            </w:r>
          </w:p>
        </w:tc>
        <w:tc>
          <w:tcPr/>
          <w:p w:rsidR="00000000" w:rsidDel="00000000" w:rsidP="00000000" w:rsidRDefault="00000000" w:rsidRPr="00000000" w14:paraId="000000A7">
            <w:pPr>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A8">
            <w:pPr>
              <w:rPr/>
            </w:pPr>
            <w:r w:rsidDel="00000000" w:rsidR="00000000" w:rsidRPr="00000000">
              <w:rPr>
                <w:rtl w:val="0"/>
              </w:rPr>
              <w:t xml:space="preserve">Right Medication</w:t>
            </w:r>
          </w:p>
        </w:tc>
        <w:tc>
          <w:tcPr/>
          <w:p w:rsidR="00000000" w:rsidDel="00000000" w:rsidP="00000000" w:rsidRDefault="00000000" w:rsidRPr="00000000" w14:paraId="000000A9">
            <w:pPr>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AA">
            <w:pPr>
              <w:rPr/>
            </w:pPr>
            <w:r w:rsidDel="00000000" w:rsidR="00000000" w:rsidRPr="00000000">
              <w:rPr>
                <w:rtl w:val="0"/>
              </w:rPr>
              <w:t xml:space="preserve">Right Dose</w:t>
            </w:r>
          </w:p>
        </w:tc>
        <w:tc>
          <w:tcPr/>
          <w:p w:rsidR="00000000" w:rsidDel="00000000" w:rsidP="00000000" w:rsidRDefault="00000000" w:rsidRPr="00000000" w14:paraId="000000AB">
            <w:pPr>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AC">
            <w:pPr>
              <w:rPr/>
            </w:pPr>
            <w:r w:rsidDel="00000000" w:rsidR="00000000" w:rsidRPr="00000000">
              <w:rPr>
                <w:rtl w:val="0"/>
              </w:rPr>
              <w:t xml:space="preserve">Right Time</w:t>
            </w:r>
          </w:p>
        </w:tc>
        <w:tc>
          <w:tcPr/>
          <w:p w:rsidR="00000000" w:rsidDel="00000000" w:rsidP="00000000" w:rsidRDefault="00000000" w:rsidRPr="00000000" w14:paraId="000000AD">
            <w:pPr>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AE">
            <w:pPr>
              <w:rPr/>
            </w:pPr>
            <w:r w:rsidDel="00000000" w:rsidR="00000000" w:rsidRPr="00000000">
              <w:rPr>
                <w:rtl w:val="0"/>
              </w:rPr>
              <w:t xml:space="preserve">Right Route</w:t>
            </w:r>
          </w:p>
        </w:tc>
        <w:tc>
          <w:tcPr/>
          <w:p w:rsidR="00000000" w:rsidDel="00000000" w:rsidP="00000000" w:rsidRDefault="00000000" w:rsidRPr="00000000" w14:paraId="000000AF">
            <w:pPr>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B0">
            <w:pPr>
              <w:rPr/>
            </w:pPr>
            <w:r w:rsidDel="00000000" w:rsidR="00000000" w:rsidRPr="00000000">
              <w:rPr>
                <w:rtl w:val="0"/>
              </w:rPr>
              <w:t xml:space="preserve">Right Documentation</w:t>
            </w:r>
          </w:p>
        </w:tc>
        <w:tc>
          <w:tcPr/>
          <w:p w:rsidR="00000000" w:rsidDel="00000000" w:rsidP="00000000" w:rsidRDefault="00000000" w:rsidRPr="00000000" w14:paraId="000000B1">
            <w:pPr>
              <w:rPr/>
            </w:pPr>
            <w:r w:rsidDel="00000000" w:rsidR="00000000" w:rsidRPr="00000000">
              <w:rPr>
                <w:rtl w:val="0"/>
              </w:rPr>
            </w:r>
          </w:p>
        </w:tc>
      </w:tr>
    </w:tbl>
    <w:p w:rsidR="00000000" w:rsidDel="00000000" w:rsidP="00000000" w:rsidRDefault="00000000" w:rsidRPr="00000000" w14:paraId="000000B2">
      <w:pPr>
        <w:spacing w:after="0" w:line="240" w:lineRule="auto"/>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Check medication upon receipt and monthly. Advise parent immediately to replace medication two weeks before </w:t>
      </w:r>
    </w:p>
    <w:p w:rsidR="00000000" w:rsidDel="00000000" w:rsidP="00000000" w:rsidRDefault="00000000" w:rsidRPr="00000000" w14:paraId="000000B3">
      <w:pPr>
        <w:spacing w:after="0" w:line="240" w:lineRule="auto"/>
        <w:rPr>
          <w:b w:val="1"/>
          <w:color w:val="434343"/>
          <w:sz w:val="24"/>
          <w:szCs w:val="24"/>
        </w:rPr>
      </w:pPr>
      <w:r w:rsidDel="00000000" w:rsidR="00000000" w:rsidRPr="00000000">
        <w:rPr>
          <w:sz w:val="16"/>
          <w:szCs w:val="16"/>
          <w:rtl w:val="0"/>
        </w:rPr>
        <w:t xml:space="preserve">                                       expiration date. In an emergency, you may use expired medication.</w:t>
      </w:r>
      <w:r w:rsidDel="00000000" w:rsidR="00000000" w:rsidRPr="00000000">
        <w:rPr>
          <w:rtl w:val="0"/>
        </w:rPr>
      </w:r>
    </w:p>
    <w:p w:rsidR="00000000" w:rsidDel="00000000" w:rsidP="00000000" w:rsidRDefault="00000000" w:rsidRPr="00000000" w14:paraId="000000B4">
      <w:pPr>
        <w:shd w:fill="ffffff" w:val="clear"/>
        <w:spacing w:after="0" w:line="240" w:lineRule="auto"/>
        <w:rPr>
          <w:b w:val="1"/>
          <w:color w:val="434343"/>
          <w:sz w:val="24"/>
          <w:szCs w:val="24"/>
        </w:rPr>
      </w:pPr>
      <w:r w:rsidDel="00000000" w:rsidR="00000000" w:rsidRPr="00000000">
        <w:rPr>
          <w:rtl w:val="0"/>
        </w:rPr>
      </w:r>
    </w:p>
    <w:p w:rsidR="00000000" w:rsidDel="00000000" w:rsidP="00000000" w:rsidRDefault="00000000" w:rsidRPr="00000000" w14:paraId="000000B5">
      <w:pPr>
        <w:shd w:fill="ffffff" w:val="clear"/>
        <w:spacing w:after="0" w:line="240" w:lineRule="auto"/>
        <w:rPr>
          <w:color w:val="434343"/>
          <w:sz w:val="24"/>
          <w:szCs w:val="24"/>
        </w:rPr>
      </w:pPr>
      <w:r w:rsidDel="00000000" w:rsidR="00000000" w:rsidRPr="00000000">
        <w:rPr>
          <w:b w:val="1"/>
          <w:color w:val="434343"/>
          <w:sz w:val="24"/>
          <w:szCs w:val="24"/>
          <w:rtl w:val="0"/>
        </w:rPr>
        <w:t xml:space="preserve">To use an MDI:</w:t>
      </w:r>
      <w:r w:rsidDel="00000000" w:rsidR="00000000" w:rsidRPr="00000000">
        <w:rPr>
          <w:rtl w:val="0"/>
        </w:rPr>
      </w:r>
    </w:p>
    <w:p w:rsidR="00000000" w:rsidDel="00000000" w:rsidP="00000000" w:rsidRDefault="00000000" w:rsidRPr="00000000" w14:paraId="000000B6">
      <w:pPr>
        <w:numPr>
          <w:ilvl w:val="0"/>
          <w:numId w:val="1"/>
        </w:numPr>
        <w:shd w:fill="ffffff" w:val="clear"/>
        <w:spacing w:after="0" w:before="280" w:line="276" w:lineRule="auto"/>
        <w:ind w:left="720" w:hanging="360"/>
        <w:rPr>
          <w:sz w:val="24"/>
          <w:szCs w:val="24"/>
        </w:rPr>
      </w:pPr>
      <w:r w:rsidDel="00000000" w:rsidR="00000000" w:rsidRPr="00000000">
        <w:rPr>
          <w:sz w:val="24"/>
          <w:szCs w:val="24"/>
          <w:rtl w:val="0"/>
        </w:rPr>
        <w:t xml:space="preserve">Shake the inhaler well before use (5 seconds)</w:t>
      </w:r>
    </w:p>
    <w:p w:rsidR="00000000" w:rsidDel="00000000" w:rsidP="00000000" w:rsidRDefault="00000000" w:rsidRPr="00000000" w14:paraId="000000B7">
      <w:pPr>
        <w:numPr>
          <w:ilvl w:val="0"/>
          <w:numId w:val="1"/>
        </w:numPr>
        <w:shd w:fill="ffffff" w:val="clear"/>
        <w:spacing w:after="0" w:line="276" w:lineRule="auto"/>
        <w:ind w:left="720" w:hanging="360"/>
        <w:rPr>
          <w:sz w:val="24"/>
          <w:szCs w:val="24"/>
        </w:rPr>
      </w:pPr>
      <w:r w:rsidDel="00000000" w:rsidR="00000000" w:rsidRPr="00000000">
        <w:rPr>
          <w:sz w:val="24"/>
          <w:szCs w:val="24"/>
          <w:rtl w:val="0"/>
        </w:rPr>
        <w:t xml:space="preserve">Remove the cap. If it has been 2 or more weeks since the inhaler has been used, prime the inhaler</w:t>
      </w:r>
    </w:p>
    <w:p w:rsidR="00000000" w:rsidDel="00000000" w:rsidP="00000000" w:rsidRDefault="00000000" w:rsidRPr="00000000" w14:paraId="000000B8">
      <w:pPr>
        <w:numPr>
          <w:ilvl w:val="0"/>
          <w:numId w:val="1"/>
        </w:numPr>
        <w:shd w:fill="ffffff" w:val="clear"/>
        <w:spacing w:after="0" w:line="276" w:lineRule="auto"/>
        <w:ind w:left="720" w:hanging="360"/>
        <w:rPr>
          <w:sz w:val="24"/>
          <w:szCs w:val="24"/>
        </w:rPr>
      </w:pPr>
      <w:r w:rsidDel="00000000" w:rsidR="00000000" w:rsidRPr="00000000">
        <w:rPr>
          <w:sz w:val="24"/>
          <w:szCs w:val="24"/>
          <w:rtl w:val="0"/>
        </w:rPr>
        <w:t xml:space="preserve">Ensure the student is standing or sitting straight up</w:t>
      </w:r>
    </w:p>
    <w:p w:rsidR="00000000" w:rsidDel="00000000" w:rsidP="00000000" w:rsidRDefault="00000000" w:rsidRPr="00000000" w14:paraId="000000B9">
      <w:pPr>
        <w:numPr>
          <w:ilvl w:val="0"/>
          <w:numId w:val="1"/>
        </w:numPr>
        <w:shd w:fill="ffffff" w:val="clear"/>
        <w:spacing w:after="0" w:line="276" w:lineRule="auto"/>
        <w:ind w:left="720" w:hanging="360"/>
        <w:rPr>
          <w:sz w:val="24"/>
          <w:szCs w:val="24"/>
        </w:rPr>
      </w:pPr>
      <w:r w:rsidDel="00000000" w:rsidR="00000000" w:rsidRPr="00000000">
        <w:rPr>
          <w:sz w:val="24"/>
          <w:szCs w:val="24"/>
          <w:rtl w:val="0"/>
        </w:rPr>
        <w:t xml:space="preserve">Advise the student to breathe out completely, away from the inhaler</w:t>
      </w:r>
    </w:p>
    <w:p w:rsidR="00000000" w:rsidDel="00000000" w:rsidP="00000000" w:rsidRDefault="00000000" w:rsidRPr="00000000" w14:paraId="000000BA">
      <w:pPr>
        <w:numPr>
          <w:ilvl w:val="0"/>
          <w:numId w:val="1"/>
        </w:numPr>
        <w:shd w:fill="ffffff" w:val="clear"/>
        <w:spacing w:after="0" w:line="276" w:lineRule="auto"/>
        <w:ind w:left="720" w:hanging="360"/>
        <w:rPr>
          <w:sz w:val="24"/>
          <w:szCs w:val="24"/>
        </w:rPr>
      </w:pPr>
      <w:r w:rsidDel="00000000" w:rsidR="00000000" w:rsidRPr="00000000">
        <w:rPr>
          <w:sz w:val="24"/>
          <w:szCs w:val="24"/>
          <w:rtl w:val="0"/>
        </w:rPr>
        <w:t xml:space="preserve">Bring the inhaler to the individual's mouth; advise the student to place it in the mouth between the teeth and close mouth around it</w:t>
      </w:r>
    </w:p>
    <w:p w:rsidR="00000000" w:rsidDel="00000000" w:rsidP="00000000" w:rsidRDefault="00000000" w:rsidRPr="00000000" w14:paraId="000000BB">
      <w:pPr>
        <w:numPr>
          <w:ilvl w:val="0"/>
          <w:numId w:val="1"/>
        </w:numPr>
        <w:shd w:fill="ffffff" w:val="clear"/>
        <w:spacing w:after="0" w:line="276" w:lineRule="auto"/>
        <w:ind w:left="720" w:hanging="360"/>
        <w:rPr>
          <w:sz w:val="24"/>
          <w:szCs w:val="24"/>
        </w:rPr>
      </w:pPr>
      <w:r w:rsidDel="00000000" w:rsidR="00000000" w:rsidRPr="00000000">
        <w:rPr>
          <w:sz w:val="24"/>
          <w:szCs w:val="24"/>
          <w:rtl w:val="0"/>
        </w:rPr>
        <w:t xml:space="preserve">Advise the student to start to breathe in </w:t>
      </w:r>
      <w:r w:rsidDel="00000000" w:rsidR="00000000" w:rsidRPr="00000000">
        <w:rPr>
          <w:b w:val="1"/>
          <w:sz w:val="24"/>
          <w:szCs w:val="24"/>
          <w:rtl w:val="0"/>
        </w:rPr>
        <w:t xml:space="preserve">slowly</w:t>
      </w:r>
      <w:r w:rsidDel="00000000" w:rsidR="00000000" w:rsidRPr="00000000">
        <w:rPr>
          <w:sz w:val="24"/>
          <w:szCs w:val="24"/>
          <w:rtl w:val="0"/>
        </w:rPr>
        <w:t xml:space="preserve">; press the top of the inhaler once and encourage continued breathing in slowly until a full breath has been taken  </w:t>
      </w:r>
    </w:p>
    <w:p w:rsidR="00000000" w:rsidDel="00000000" w:rsidP="00000000" w:rsidRDefault="00000000" w:rsidRPr="00000000" w14:paraId="000000BC">
      <w:pPr>
        <w:numPr>
          <w:ilvl w:val="0"/>
          <w:numId w:val="1"/>
        </w:numPr>
        <w:shd w:fill="ffffff" w:val="clear"/>
        <w:spacing w:after="0" w:line="276" w:lineRule="auto"/>
        <w:ind w:left="720" w:hanging="360"/>
        <w:rPr>
          <w:sz w:val="24"/>
          <w:szCs w:val="24"/>
        </w:rPr>
      </w:pPr>
      <w:r w:rsidDel="00000000" w:rsidR="00000000" w:rsidRPr="00000000">
        <w:rPr>
          <w:sz w:val="24"/>
          <w:szCs w:val="24"/>
          <w:rtl w:val="0"/>
        </w:rPr>
        <w:t xml:space="preserve">Remove the inhaler from the student’s mouth, and advise them to hold their breath for about 10 seconds, then breathe out</w:t>
      </w:r>
    </w:p>
    <w:p w:rsidR="00000000" w:rsidDel="00000000" w:rsidP="00000000" w:rsidRDefault="00000000" w:rsidRPr="00000000" w14:paraId="000000BD">
      <w:pPr>
        <w:numPr>
          <w:ilvl w:val="0"/>
          <w:numId w:val="1"/>
        </w:numPr>
        <w:shd w:fill="ffffff" w:val="clear"/>
        <w:spacing w:after="280" w:line="276" w:lineRule="auto"/>
        <w:ind w:left="720" w:hanging="360"/>
        <w:rPr>
          <w:sz w:val="24"/>
          <w:szCs w:val="24"/>
        </w:rPr>
      </w:pPr>
      <w:r w:rsidDel="00000000" w:rsidR="00000000" w:rsidRPr="00000000">
        <w:rPr>
          <w:sz w:val="24"/>
          <w:szCs w:val="24"/>
          <w:rtl w:val="0"/>
        </w:rPr>
        <w:t xml:space="preserve">If subsequent doses are needed, advise the student to wait 30 seconds to 1 minute and repeat the steps; document the administration on the medication administration record</w:t>
      </w:r>
      <w:r w:rsidDel="00000000" w:rsidR="00000000" w:rsidRPr="00000000">
        <w:drawing>
          <wp:anchor allowOverlap="1" behindDoc="0" distB="0" distT="0" distL="114300" distR="114300" hidden="0" layoutInCell="1" locked="0" relativeHeight="0" simplePos="0">
            <wp:simplePos x="0" y="0"/>
            <wp:positionH relativeFrom="column">
              <wp:posOffset>1228725</wp:posOffset>
            </wp:positionH>
            <wp:positionV relativeFrom="paragraph">
              <wp:posOffset>466725</wp:posOffset>
            </wp:positionV>
            <wp:extent cx="4070985" cy="1486535"/>
            <wp:effectExtent b="0" l="0" r="0" t="0"/>
            <wp:wrapSquare wrapText="bothSides" distB="0" distT="0" distL="114300" distR="114300"/>
            <wp:docPr descr="Metered Dose Inhaler" id="12" name="image4.gif"/>
            <a:graphic>
              <a:graphicData uri="http://schemas.openxmlformats.org/drawingml/2006/picture">
                <pic:pic>
                  <pic:nvPicPr>
                    <pic:cNvPr descr="Metered Dose Inhaler" id="0" name="image4.gif"/>
                    <pic:cNvPicPr preferRelativeResize="0"/>
                  </pic:nvPicPr>
                  <pic:blipFill>
                    <a:blip r:embed="rId22"/>
                    <a:srcRect b="0" l="0" r="0" t="0"/>
                    <a:stretch>
                      <a:fillRect/>
                    </a:stretch>
                  </pic:blipFill>
                  <pic:spPr>
                    <a:xfrm>
                      <a:off x="0" y="0"/>
                      <a:ext cx="4070985" cy="1486535"/>
                    </a:xfrm>
                    <a:prstGeom prst="rect"/>
                    <a:ln/>
                  </pic:spPr>
                </pic:pic>
              </a:graphicData>
            </a:graphic>
          </wp:anchor>
        </w:drawing>
      </w:r>
    </w:p>
    <w:p w:rsidR="00000000" w:rsidDel="00000000" w:rsidP="00000000" w:rsidRDefault="00000000" w:rsidRPr="00000000" w14:paraId="000000BE">
      <w:pPr>
        <w:spacing w:after="0" w:line="240" w:lineRule="auto"/>
        <w:rPr>
          <w:b w:val="1"/>
          <w:color w:val="62a91e"/>
          <w:sz w:val="20"/>
          <w:szCs w:val="20"/>
          <w:highlight w:val="white"/>
        </w:rPr>
      </w:pPr>
      <w:r w:rsidDel="00000000" w:rsidR="00000000" w:rsidRPr="00000000">
        <w:rPr>
          <w:rtl w:val="0"/>
        </w:rPr>
      </w:r>
    </w:p>
    <w:p w:rsidR="00000000" w:rsidDel="00000000" w:rsidP="00000000" w:rsidRDefault="00000000" w:rsidRPr="00000000" w14:paraId="000000BF">
      <w:pPr>
        <w:spacing w:after="0" w:line="240" w:lineRule="auto"/>
        <w:rPr>
          <w:b w:val="1"/>
          <w:color w:val="62a91e"/>
          <w:sz w:val="20"/>
          <w:szCs w:val="20"/>
          <w:highlight w:val="white"/>
        </w:rPr>
      </w:pPr>
      <w:r w:rsidDel="00000000" w:rsidR="00000000" w:rsidRPr="00000000">
        <w:rPr>
          <w:rtl w:val="0"/>
        </w:rPr>
      </w:r>
    </w:p>
    <w:p w:rsidR="00000000" w:rsidDel="00000000" w:rsidP="00000000" w:rsidRDefault="00000000" w:rsidRPr="00000000" w14:paraId="000000C0">
      <w:pPr>
        <w:spacing w:after="0" w:line="240" w:lineRule="auto"/>
        <w:rPr>
          <w:b w:val="1"/>
          <w:color w:val="62a91e"/>
          <w:sz w:val="20"/>
          <w:szCs w:val="20"/>
          <w:highlight w:val="white"/>
        </w:rPr>
      </w:pPr>
      <w:r w:rsidDel="00000000" w:rsidR="00000000" w:rsidRPr="00000000">
        <w:rPr>
          <w:rtl w:val="0"/>
        </w:rPr>
      </w:r>
    </w:p>
    <w:p w:rsidR="00000000" w:rsidDel="00000000" w:rsidP="00000000" w:rsidRDefault="00000000" w:rsidRPr="00000000" w14:paraId="000000C1">
      <w:pPr>
        <w:spacing w:after="0" w:line="240" w:lineRule="auto"/>
        <w:rPr>
          <w:b w:val="1"/>
          <w:color w:val="62a91e"/>
          <w:sz w:val="20"/>
          <w:szCs w:val="20"/>
          <w:highlight w:val="white"/>
        </w:rPr>
      </w:pPr>
      <w:r w:rsidDel="00000000" w:rsidR="00000000" w:rsidRPr="00000000">
        <w:rPr>
          <w:rtl w:val="0"/>
        </w:rPr>
      </w:r>
    </w:p>
    <w:p w:rsidR="00000000" w:rsidDel="00000000" w:rsidP="00000000" w:rsidRDefault="00000000" w:rsidRPr="00000000" w14:paraId="000000C2">
      <w:pPr>
        <w:spacing w:after="0" w:line="240" w:lineRule="auto"/>
        <w:rPr>
          <w:b w:val="1"/>
          <w:color w:val="62a91e"/>
          <w:sz w:val="20"/>
          <w:szCs w:val="20"/>
          <w:highlight w:val="white"/>
        </w:rPr>
      </w:pPr>
      <w:r w:rsidDel="00000000" w:rsidR="00000000" w:rsidRPr="00000000">
        <w:rPr>
          <w:rtl w:val="0"/>
        </w:rPr>
      </w:r>
    </w:p>
    <w:p w:rsidR="00000000" w:rsidDel="00000000" w:rsidP="00000000" w:rsidRDefault="00000000" w:rsidRPr="00000000" w14:paraId="000000C3">
      <w:pPr>
        <w:spacing w:after="0" w:line="240" w:lineRule="auto"/>
        <w:rPr>
          <w:b w:val="1"/>
          <w:color w:val="62a91e"/>
          <w:sz w:val="20"/>
          <w:szCs w:val="20"/>
          <w:highlight w:val="white"/>
        </w:rPr>
      </w:pPr>
      <w:r w:rsidDel="00000000" w:rsidR="00000000" w:rsidRPr="00000000">
        <w:rPr>
          <w:rtl w:val="0"/>
        </w:rPr>
      </w:r>
    </w:p>
    <w:p w:rsidR="00000000" w:rsidDel="00000000" w:rsidP="00000000" w:rsidRDefault="00000000" w:rsidRPr="00000000" w14:paraId="000000C4">
      <w:pPr>
        <w:spacing w:after="0" w:line="240" w:lineRule="auto"/>
        <w:rPr>
          <w:b w:val="1"/>
          <w:color w:val="62a91e"/>
          <w:sz w:val="20"/>
          <w:szCs w:val="20"/>
          <w:highlight w:val="white"/>
        </w:rPr>
      </w:pPr>
      <w:r w:rsidDel="00000000" w:rsidR="00000000" w:rsidRPr="00000000">
        <w:rPr>
          <w:rtl w:val="0"/>
        </w:rPr>
      </w:r>
    </w:p>
    <w:p w:rsidR="00000000" w:rsidDel="00000000" w:rsidP="00000000" w:rsidRDefault="00000000" w:rsidRPr="00000000" w14:paraId="000000C5">
      <w:pPr>
        <w:spacing w:after="0" w:line="240" w:lineRule="auto"/>
        <w:rPr>
          <w:b w:val="1"/>
          <w:color w:val="62a91e"/>
          <w:sz w:val="20"/>
          <w:szCs w:val="20"/>
          <w:highlight w:val="white"/>
        </w:rPr>
      </w:pPr>
      <w:r w:rsidDel="00000000" w:rsidR="00000000" w:rsidRPr="00000000">
        <w:rPr>
          <w:rtl w:val="0"/>
        </w:rPr>
      </w:r>
    </w:p>
    <w:p w:rsidR="00000000" w:rsidDel="00000000" w:rsidP="00000000" w:rsidRDefault="00000000" w:rsidRPr="00000000" w14:paraId="000000C6">
      <w:pPr>
        <w:spacing w:after="0" w:line="240" w:lineRule="auto"/>
        <w:rPr>
          <w:b w:val="1"/>
          <w:color w:val="62a91e"/>
          <w:sz w:val="20"/>
          <w:szCs w:val="20"/>
          <w:highlight w:val="white"/>
        </w:rPr>
      </w:pPr>
      <w:r w:rsidDel="00000000" w:rsidR="00000000" w:rsidRPr="00000000">
        <w:rPr>
          <w:rtl w:val="0"/>
        </w:rPr>
      </w:r>
    </w:p>
    <w:p w:rsidR="00000000" w:rsidDel="00000000" w:rsidP="00000000" w:rsidRDefault="00000000" w:rsidRPr="00000000" w14:paraId="000000C7">
      <w:pPr>
        <w:spacing w:after="0" w:line="240" w:lineRule="auto"/>
        <w:rPr>
          <w:b w:val="1"/>
          <w:color w:val="62a91e"/>
          <w:sz w:val="20"/>
          <w:szCs w:val="20"/>
          <w:highlight w:val="white"/>
        </w:rPr>
      </w:pPr>
      <w:r w:rsidDel="00000000" w:rsidR="00000000" w:rsidRPr="00000000">
        <w:rPr>
          <w:rtl w:val="0"/>
        </w:rPr>
      </w:r>
    </w:p>
    <w:p w:rsidR="00000000" w:rsidDel="00000000" w:rsidP="00000000" w:rsidRDefault="00000000" w:rsidRPr="00000000" w14:paraId="000000C8">
      <w:pPr>
        <w:spacing w:after="0" w:line="240" w:lineRule="auto"/>
        <w:rPr>
          <w:color w:val="666666"/>
          <w:sz w:val="24"/>
          <w:szCs w:val="24"/>
        </w:rPr>
      </w:pPr>
      <w:r w:rsidDel="00000000" w:rsidR="00000000" w:rsidRPr="00000000">
        <w:rPr>
          <w:b w:val="1"/>
          <w:color w:val="666666"/>
          <w:sz w:val="24"/>
          <w:szCs w:val="24"/>
          <w:highlight w:val="white"/>
          <w:rtl w:val="0"/>
        </w:rPr>
        <w:t xml:space="preserve">Procedure for Spacers</w:t>
      </w:r>
      <w:r w:rsidDel="00000000" w:rsidR="00000000" w:rsidRPr="00000000">
        <w:rPr>
          <w:color w:val="666666"/>
          <w:sz w:val="24"/>
          <w:szCs w:val="24"/>
          <w:rtl w:val="0"/>
        </w:rPr>
        <w:br w:type="textWrapping"/>
      </w:r>
      <w:r w:rsidDel="00000000" w:rsidR="00000000" w:rsidRPr="00000000">
        <w:rPr>
          <w:color w:val="666666"/>
          <w:sz w:val="24"/>
          <w:szCs w:val="24"/>
          <w:highlight w:val="white"/>
          <w:rtl w:val="0"/>
        </w:rPr>
        <w:t xml:space="preserve">Also known as aerosol-holding chambers, add-on devices, and spacing devices, spacers are long tubes that improve the delivery of medication from pressurized MDIs.</w:t>
      </w:r>
      <w:r w:rsidDel="00000000" w:rsidR="00000000" w:rsidRPr="00000000">
        <w:rPr>
          <w:color w:val="666666"/>
          <w:sz w:val="24"/>
          <w:szCs w:val="24"/>
          <w:rtl w:val="0"/>
        </w:rPr>
        <w:t xml:space="preserve"> Spacers can make it easier for medication to reach the lungs, and also mean less medication gets deposited in the mouth and throat, where it can lead to irritation and mild infections.                                                                                                                </w:t>
      </w:r>
      <w:r w:rsidDel="00000000" w:rsidR="00000000" w:rsidRPr="00000000">
        <w:drawing>
          <wp:anchor allowOverlap="1" behindDoc="0" distB="0" distT="0" distL="114300" distR="114300" hidden="0" layoutInCell="1" locked="0" relativeHeight="0" simplePos="0">
            <wp:simplePos x="0" y="0"/>
            <wp:positionH relativeFrom="column">
              <wp:posOffset>3952875</wp:posOffset>
            </wp:positionH>
            <wp:positionV relativeFrom="paragraph">
              <wp:posOffset>190500</wp:posOffset>
            </wp:positionV>
            <wp:extent cx="2407285" cy="1349375"/>
            <wp:effectExtent b="0" l="0" r="0" t="0"/>
            <wp:wrapSquare wrapText="bothSides" distB="0" distT="0" distL="114300" distR="114300"/>
            <wp:docPr descr="Spacer" id="8" name="image1.gif"/>
            <a:graphic>
              <a:graphicData uri="http://schemas.openxmlformats.org/drawingml/2006/picture">
                <pic:pic>
                  <pic:nvPicPr>
                    <pic:cNvPr descr="Spacer" id="0" name="image1.gif"/>
                    <pic:cNvPicPr preferRelativeResize="0"/>
                  </pic:nvPicPr>
                  <pic:blipFill>
                    <a:blip r:embed="rId23"/>
                    <a:srcRect b="0" l="0" r="0" t="0"/>
                    <a:stretch>
                      <a:fillRect/>
                    </a:stretch>
                  </pic:blipFill>
                  <pic:spPr>
                    <a:xfrm>
                      <a:off x="0" y="0"/>
                      <a:ext cx="2407285" cy="1349375"/>
                    </a:xfrm>
                    <a:prstGeom prst="rect"/>
                    <a:ln/>
                  </pic:spPr>
                </pic:pic>
              </a:graphicData>
            </a:graphic>
          </wp:anchor>
        </w:drawing>
      </w:r>
    </w:p>
    <w:p w:rsidR="00000000" w:rsidDel="00000000" w:rsidP="00000000" w:rsidRDefault="00000000" w:rsidRPr="00000000" w14:paraId="000000C9">
      <w:pPr>
        <w:spacing w:after="0" w:line="240" w:lineRule="auto"/>
        <w:rPr>
          <w:b w:val="1"/>
          <w:color w:val="666666"/>
          <w:sz w:val="24"/>
          <w:szCs w:val="24"/>
        </w:rPr>
      </w:pPr>
      <w:r w:rsidDel="00000000" w:rsidR="00000000" w:rsidRPr="00000000">
        <w:rPr>
          <w:rtl w:val="0"/>
        </w:rPr>
      </w:r>
    </w:p>
    <w:p w:rsidR="00000000" w:rsidDel="00000000" w:rsidP="00000000" w:rsidRDefault="00000000" w:rsidRPr="00000000" w14:paraId="000000CA">
      <w:pPr>
        <w:spacing w:after="0" w:line="240" w:lineRule="auto"/>
        <w:rPr>
          <w:b w:val="1"/>
          <w:color w:val="666666"/>
          <w:sz w:val="24"/>
          <w:szCs w:val="24"/>
        </w:rPr>
      </w:pPr>
      <w:r w:rsidDel="00000000" w:rsidR="00000000" w:rsidRPr="00000000">
        <w:rPr>
          <w:rtl w:val="0"/>
        </w:rPr>
      </w:r>
    </w:p>
    <w:p w:rsidR="00000000" w:rsidDel="00000000" w:rsidP="00000000" w:rsidRDefault="00000000" w:rsidRPr="00000000" w14:paraId="000000CB">
      <w:pPr>
        <w:spacing w:after="0" w:line="240" w:lineRule="auto"/>
        <w:rPr>
          <w:color w:val="666666"/>
          <w:sz w:val="24"/>
          <w:szCs w:val="24"/>
        </w:rPr>
      </w:pPr>
      <w:r w:rsidDel="00000000" w:rsidR="00000000" w:rsidRPr="00000000">
        <w:rPr>
          <w:b w:val="1"/>
          <w:color w:val="666666"/>
          <w:sz w:val="24"/>
          <w:szCs w:val="24"/>
          <w:rtl w:val="0"/>
        </w:rPr>
        <w:t xml:space="preserve">To Use a Spacer:</w:t>
      </w:r>
      <w:r w:rsidDel="00000000" w:rsidR="00000000" w:rsidRPr="00000000">
        <w:rPr>
          <w:rtl w:val="0"/>
        </w:rPr>
      </w:r>
    </w:p>
    <w:p w:rsidR="00000000" w:rsidDel="00000000" w:rsidP="00000000" w:rsidRDefault="00000000" w:rsidRPr="00000000" w14:paraId="000000CC">
      <w:pPr>
        <w:numPr>
          <w:ilvl w:val="0"/>
          <w:numId w:val="2"/>
        </w:numPr>
        <w:shd w:fill="ffffff" w:val="clear"/>
        <w:spacing w:after="0" w:line="276" w:lineRule="auto"/>
        <w:ind w:left="720" w:hanging="360"/>
        <w:rPr>
          <w:color w:val="666666"/>
          <w:sz w:val="24"/>
          <w:szCs w:val="24"/>
        </w:rPr>
      </w:pPr>
      <w:r w:rsidDel="00000000" w:rsidR="00000000" w:rsidRPr="00000000">
        <w:rPr>
          <w:color w:val="666666"/>
          <w:sz w:val="24"/>
          <w:szCs w:val="24"/>
          <w:rtl w:val="0"/>
        </w:rPr>
        <w:t xml:space="preserve">Shake the inhaler well before use (3-4 shakes)</w:t>
      </w:r>
    </w:p>
    <w:p w:rsidR="00000000" w:rsidDel="00000000" w:rsidP="00000000" w:rsidRDefault="00000000" w:rsidRPr="00000000" w14:paraId="000000CD">
      <w:pPr>
        <w:numPr>
          <w:ilvl w:val="0"/>
          <w:numId w:val="2"/>
        </w:numPr>
        <w:shd w:fill="ffffff" w:val="clear"/>
        <w:spacing w:after="0" w:line="276" w:lineRule="auto"/>
        <w:ind w:left="720" w:hanging="360"/>
        <w:rPr>
          <w:color w:val="666666"/>
          <w:sz w:val="24"/>
          <w:szCs w:val="24"/>
        </w:rPr>
      </w:pPr>
      <w:r w:rsidDel="00000000" w:rsidR="00000000" w:rsidRPr="00000000">
        <w:rPr>
          <w:color w:val="666666"/>
          <w:sz w:val="24"/>
          <w:szCs w:val="24"/>
          <w:rtl w:val="0"/>
        </w:rPr>
        <w:t xml:space="preserve">Remove the cap from the inhaler, and from the spacer if it has one</w:t>
      </w:r>
    </w:p>
    <w:p w:rsidR="00000000" w:rsidDel="00000000" w:rsidP="00000000" w:rsidRDefault="00000000" w:rsidRPr="00000000" w14:paraId="000000CE">
      <w:pPr>
        <w:numPr>
          <w:ilvl w:val="0"/>
          <w:numId w:val="2"/>
        </w:numPr>
        <w:shd w:fill="ffffff" w:val="clear"/>
        <w:spacing w:after="0" w:line="276" w:lineRule="auto"/>
        <w:ind w:left="720" w:hanging="360"/>
        <w:rPr>
          <w:color w:val="666666"/>
          <w:sz w:val="24"/>
          <w:szCs w:val="24"/>
        </w:rPr>
      </w:pPr>
      <w:r w:rsidDel="00000000" w:rsidR="00000000" w:rsidRPr="00000000">
        <w:rPr>
          <w:color w:val="666666"/>
          <w:sz w:val="24"/>
          <w:szCs w:val="24"/>
          <w:rtl w:val="0"/>
        </w:rPr>
        <w:t xml:space="preserve">Insert the inhaler mouthpiece  into the spacer</w:t>
      </w:r>
    </w:p>
    <w:p w:rsidR="00000000" w:rsidDel="00000000" w:rsidP="00000000" w:rsidRDefault="00000000" w:rsidRPr="00000000" w14:paraId="000000CF">
      <w:pPr>
        <w:numPr>
          <w:ilvl w:val="0"/>
          <w:numId w:val="2"/>
        </w:numPr>
        <w:shd w:fill="ffffff" w:val="clear"/>
        <w:spacing w:after="0" w:line="276" w:lineRule="auto"/>
        <w:ind w:left="720" w:hanging="360"/>
        <w:rPr>
          <w:color w:val="666666"/>
          <w:sz w:val="24"/>
          <w:szCs w:val="24"/>
        </w:rPr>
      </w:pPr>
      <w:r w:rsidDel="00000000" w:rsidR="00000000" w:rsidRPr="00000000">
        <w:rPr>
          <w:color w:val="666666"/>
          <w:sz w:val="24"/>
          <w:szCs w:val="24"/>
          <w:rtl w:val="0"/>
        </w:rPr>
        <w:t xml:space="preserve">Advise the student to breathe out, away from the spacer</w:t>
      </w:r>
    </w:p>
    <w:p w:rsidR="00000000" w:rsidDel="00000000" w:rsidP="00000000" w:rsidRDefault="00000000" w:rsidRPr="00000000" w14:paraId="000000D0">
      <w:pPr>
        <w:numPr>
          <w:ilvl w:val="0"/>
          <w:numId w:val="2"/>
        </w:numPr>
        <w:shd w:fill="ffffff" w:val="clear"/>
        <w:spacing w:after="0" w:line="276" w:lineRule="auto"/>
        <w:ind w:left="720" w:hanging="360"/>
        <w:rPr>
          <w:color w:val="666666"/>
          <w:sz w:val="24"/>
          <w:szCs w:val="24"/>
        </w:rPr>
      </w:pPr>
      <w:r w:rsidDel="00000000" w:rsidR="00000000" w:rsidRPr="00000000">
        <w:rPr>
          <w:color w:val="666666"/>
          <w:sz w:val="24"/>
          <w:szCs w:val="24"/>
          <w:rtl w:val="0"/>
        </w:rPr>
        <w:t xml:space="preserve">Bring the spacer to the student’s mouth, put the mouthpiece between the teeth and advise the student to close their lips around it</w:t>
      </w:r>
    </w:p>
    <w:p w:rsidR="00000000" w:rsidDel="00000000" w:rsidP="00000000" w:rsidRDefault="00000000" w:rsidRPr="00000000" w14:paraId="000000D1">
      <w:pPr>
        <w:numPr>
          <w:ilvl w:val="0"/>
          <w:numId w:val="2"/>
        </w:numPr>
        <w:shd w:fill="ffffff" w:val="clear"/>
        <w:spacing w:after="0" w:line="276" w:lineRule="auto"/>
        <w:ind w:left="720" w:hanging="360"/>
        <w:rPr>
          <w:color w:val="666666"/>
          <w:sz w:val="24"/>
          <w:szCs w:val="24"/>
        </w:rPr>
      </w:pPr>
      <w:r w:rsidDel="00000000" w:rsidR="00000000" w:rsidRPr="00000000">
        <w:rPr>
          <w:color w:val="666666"/>
          <w:sz w:val="24"/>
          <w:szCs w:val="24"/>
          <w:rtl w:val="0"/>
        </w:rPr>
        <w:t xml:space="preserve">Press the top of the inhaler once</w:t>
      </w:r>
    </w:p>
    <w:p w:rsidR="00000000" w:rsidDel="00000000" w:rsidP="00000000" w:rsidRDefault="00000000" w:rsidRPr="00000000" w14:paraId="000000D2">
      <w:pPr>
        <w:numPr>
          <w:ilvl w:val="0"/>
          <w:numId w:val="2"/>
        </w:numPr>
        <w:shd w:fill="ffffff" w:val="clear"/>
        <w:spacing w:after="0" w:line="276" w:lineRule="auto"/>
        <w:ind w:left="720" w:hanging="360"/>
        <w:rPr>
          <w:color w:val="666666"/>
          <w:sz w:val="24"/>
          <w:szCs w:val="24"/>
        </w:rPr>
      </w:pPr>
      <w:r w:rsidDel="00000000" w:rsidR="00000000" w:rsidRPr="00000000">
        <w:rPr>
          <w:color w:val="666666"/>
          <w:sz w:val="24"/>
          <w:szCs w:val="24"/>
          <w:rtl w:val="0"/>
        </w:rPr>
        <w:t xml:space="preserve">Advise the student to breathe in </w:t>
      </w:r>
      <w:r w:rsidDel="00000000" w:rsidR="00000000" w:rsidRPr="00000000">
        <w:rPr>
          <w:b w:val="1"/>
          <w:color w:val="666666"/>
          <w:sz w:val="24"/>
          <w:szCs w:val="24"/>
          <w:rtl w:val="0"/>
        </w:rPr>
        <w:t xml:space="preserve">very slowly</w:t>
      </w:r>
      <w:r w:rsidDel="00000000" w:rsidR="00000000" w:rsidRPr="00000000">
        <w:rPr>
          <w:color w:val="666666"/>
          <w:sz w:val="24"/>
          <w:szCs w:val="24"/>
          <w:rtl w:val="0"/>
        </w:rPr>
        <w:t xml:space="preserve"> until they have taken a full breath. If a whistle sound is heard, the individual is breathing in too fast. Advise the student to </w:t>
      </w:r>
      <w:r w:rsidDel="00000000" w:rsidR="00000000" w:rsidRPr="00000000">
        <w:rPr>
          <w:b w:val="1"/>
          <w:color w:val="666666"/>
          <w:sz w:val="24"/>
          <w:szCs w:val="24"/>
          <w:rtl w:val="0"/>
        </w:rPr>
        <w:t xml:space="preserve">slowly</w:t>
      </w:r>
      <w:r w:rsidDel="00000000" w:rsidR="00000000" w:rsidRPr="00000000">
        <w:rPr>
          <w:color w:val="666666"/>
          <w:sz w:val="24"/>
          <w:szCs w:val="24"/>
          <w:rtl w:val="0"/>
        </w:rPr>
        <w:t xml:space="preserve"> breathe in.</w:t>
      </w:r>
    </w:p>
    <w:p w:rsidR="00000000" w:rsidDel="00000000" w:rsidP="00000000" w:rsidRDefault="00000000" w:rsidRPr="00000000" w14:paraId="000000D3">
      <w:pPr>
        <w:numPr>
          <w:ilvl w:val="0"/>
          <w:numId w:val="2"/>
        </w:numPr>
        <w:shd w:fill="ffffff" w:val="clear"/>
        <w:spacing w:after="0" w:line="276" w:lineRule="auto"/>
        <w:ind w:left="720" w:hanging="360"/>
        <w:rPr>
          <w:color w:val="666666"/>
          <w:sz w:val="24"/>
          <w:szCs w:val="24"/>
        </w:rPr>
      </w:pPr>
      <w:r w:rsidDel="00000000" w:rsidR="00000000" w:rsidRPr="00000000">
        <w:rPr>
          <w:color w:val="666666"/>
          <w:sz w:val="24"/>
          <w:szCs w:val="24"/>
          <w:rtl w:val="0"/>
        </w:rPr>
        <w:t xml:space="preserve">Advise student to hold their breath for about ten seconds, and then breathe out</w:t>
      </w:r>
      <w:r w:rsidDel="00000000" w:rsidR="00000000" w:rsidRPr="00000000">
        <w:rPr>
          <w:rFonts w:ascii="Verdana" w:cs="Verdana" w:eastAsia="Verdana" w:hAnsi="Verdana"/>
          <w:color w:val="666666"/>
          <w:sz w:val="24"/>
          <w:szCs w:val="24"/>
          <w:rtl w:val="0"/>
        </w:rPr>
        <w:t xml:space="preserve"> </w:t>
      </w:r>
      <w:r w:rsidDel="00000000" w:rsidR="00000000" w:rsidRPr="00000000">
        <w:rPr>
          <w:rtl w:val="0"/>
        </w:rPr>
      </w:r>
    </w:p>
    <w:p w:rsidR="00000000" w:rsidDel="00000000" w:rsidP="00000000" w:rsidRDefault="00000000" w:rsidRPr="00000000" w14:paraId="000000D4">
      <w:pPr>
        <w:shd w:fill="ffffff" w:val="clear"/>
        <w:spacing w:after="0" w:line="276" w:lineRule="auto"/>
        <w:ind w:left="360" w:firstLine="0"/>
        <w:rPr>
          <w:color w:val="666666"/>
          <w:sz w:val="24"/>
          <w:szCs w:val="24"/>
        </w:rPr>
      </w:pPr>
      <w:r w:rsidDel="00000000" w:rsidR="00000000" w:rsidRPr="00000000">
        <w:rPr>
          <w:rtl w:val="0"/>
        </w:rPr>
      </w:r>
    </w:p>
    <w:p w:rsidR="00000000" w:rsidDel="00000000" w:rsidP="00000000" w:rsidRDefault="00000000" w:rsidRPr="00000000" w14:paraId="000000D5">
      <w:pPr>
        <w:spacing w:after="0" w:line="240" w:lineRule="auto"/>
        <w:rPr>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1247775</wp:posOffset>
            </wp:positionH>
            <wp:positionV relativeFrom="paragraph">
              <wp:posOffset>104775</wp:posOffset>
            </wp:positionV>
            <wp:extent cx="4126230" cy="1387475"/>
            <wp:effectExtent b="0" l="0" r="0" t="0"/>
            <wp:wrapSquare wrapText="bothSides" distB="0" distT="0" distL="114300" distR="114300"/>
            <wp:docPr descr="Spacer" id="3" name="image6.gif"/>
            <a:graphic>
              <a:graphicData uri="http://schemas.openxmlformats.org/drawingml/2006/picture">
                <pic:pic>
                  <pic:nvPicPr>
                    <pic:cNvPr descr="Spacer" id="0" name="image6.gif"/>
                    <pic:cNvPicPr preferRelativeResize="0"/>
                  </pic:nvPicPr>
                  <pic:blipFill>
                    <a:blip r:embed="rId24"/>
                    <a:srcRect b="0" l="0" r="0" t="0"/>
                    <a:stretch>
                      <a:fillRect/>
                    </a:stretch>
                  </pic:blipFill>
                  <pic:spPr>
                    <a:xfrm>
                      <a:off x="0" y="0"/>
                      <a:ext cx="4126230" cy="1387475"/>
                    </a:xfrm>
                    <a:prstGeom prst="rect"/>
                    <a:ln/>
                  </pic:spPr>
                </pic:pic>
              </a:graphicData>
            </a:graphic>
          </wp:anchor>
        </w:drawing>
      </w:r>
    </w:p>
    <w:p w:rsidR="00000000" w:rsidDel="00000000" w:rsidP="00000000" w:rsidRDefault="00000000" w:rsidRPr="00000000" w14:paraId="000000D6">
      <w:pPr>
        <w:spacing w:after="0" w:line="240" w:lineRule="auto"/>
        <w:rPr>
          <w:sz w:val="16"/>
          <w:szCs w:val="16"/>
        </w:rPr>
      </w:pPr>
      <w:r w:rsidDel="00000000" w:rsidR="00000000" w:rsidRPr="00000000">
        <w:rPr>
          <w:rtl w:val="0"/>
        </w:rPr>
      </w:r>
    </w:p>
    <w:p w:rsidR="00000000" w:rsidDel="00000000" w:rsidP="00000000" w:rsidRDefault="00000000" w:rsidRPr="00000000" w14:paraId="000000D7">
      <w:pPr>
        <w:spacing w:after="0" w:line="240" w:lineRule="auto"/>
        <w:rPr>
          <w:sz w:val="16"/>
          <w:szCs w:val="16"/>
        </w:rPr>
      </w:pPr>
      <w:r w:rsidDel="00000000" w:rsidR="00000000" w:rsidRPr="00000000">
        <w:rPr>
          <w:rtl w:val="0"/>
        </w:rPr>
      </w:r>
    </w:p>
    <w:p w:rsidR="00000000" w:rsidDel="00000000" w:rsidP="00000000" w:rsidRDefault="00000000" w:rsidRPr="00000000" w14:paraId="000000D8">
      <w:pPr>
        <w:spacing w:after="0" w:line="240" w:lineRule="auto"/>
        <w:rPr>
          <w:sz w:val="16"/>
          <w:szCs w:val="16"/>
        </w:rPr>
      </w:pPr>
      <w:r w:rsidDel="00000000" w:rsidR="00000000" w:rsidRPr="00000000">
        <w:rPr>
          <w:rtl w:val="0"/>
        </w:rPr>
      </w:r>
    </w:p>
    <w:p w:rsidR="00000000" w:rsidDel="00000000" w:rsidP="00000000" w:rsidRDefault="00000000" w:rsidRPr="00000000" w14:paraId="000000D9">
      <w:pPr>
        <w:spacing w:after="0" w:line="240" w:lineRule="auto"/>
        <w:rPr>
          <w:sz w:val="16"/>
          <w:szCs w:val="16"/>
        </w:rPr>
      </w:pPr>
      <w:r w:rsidDel="00000000" w:rsidR="00000000" w:rsidRPr="00000000">
        <w:rPr>
          <w:rtl w:val="0"/>
        </w:rPr>
      </w:r>
    </w:p>
    <w:p w:rsidR="00000000" w:rsidDel="00000000" w:rsidP="00000000" w:rsidRDefault="00000000" w:rsidRPr="00000000" w14:paraId="000000DA">
      <w:pPr>
        <w:spacing w:after="0" w:line="240" w:lineRule="auto"/>
        <w:rPr>
          <w:sz w:val="16"/>
          <w:szCs w:val="16"/>
        </w:rPr>
      </w:pPr>
      <w:r w:rsidDel="00000000" w:rsidR="00000000" w:rsidRPr="00000000">
        <w:rPr>
          <w:rtl w:val="0"/>
        </w:rPr>
      </w:r>
    </w:p>
    <w:p w:rsidR="00000000" w:rsidDel="00000000" w:rsidP="00000000" w:rsidRDefault="00000000" w:rsidRPr="00000000" w14:paraId="000000DB">
      <w:pPr>
        <w:spacing w:after="0" w:line="240" w:lineRule="auto"/>
        <w:rPr>
          <w:sz w:val="16"/>
          <w:szCs w:val="16"/>
        </w:rPr>
      </w:pPr>
      <w:r w:rsidDel="00000000" w:rsidR="00000000" w:rsidRPr="00000000">
        <w:rPr>
          <w:rtl w:val="0"/>
        </w:rPr>
      </w:r>
    </w:p>
    <w:p w:rsidR="00000000" w:rsidDel="00000000" w:rsidP="00000000" w:rsidRDefault="00000000" w:rsidRPr="00000000" w14:paraId="000000DC">
      <w:pPr>
        <w:spacing w:after="0" w:line="240" w:lineRule="auto"/>
        <w:rPr>
          <w:sz w:val="16"/>
          <w:szCs w:val="16"/>
        </w:rPr>
      </w:pPr>
      <w:r w:rsidDel="00000000" w:rsidR="00000000" w:rsidRPr="00000000">
        <w:rPr>
          <w:rtl w:val="0"/>
        </w:rPr>
      </w:r>
    </w:p>
    <w:p w:rsidR="00000000" w:rsidDel="00000000" w:rsidP="00000000" w:rsidRDefault="00000000" w:rsidRPr="00000000" w14:paraId="000000DD">
      <w:pPr>
        <w:spacing w:after="0" w:line="240" w:lineRule="auto"/>
        <w:rPr>
          <w:sz w:val="16"/>
          <w:szCs w:val="16"/>
        </w:rPr>
      </w:pPr>
      <w:r w:rsidDel="00000000" w:rsidR="00000000" w:rsidRPr="00000000">
        <w:rPr>
          <w:rtl w:val="0"/>
        </w:rPr>
      </w:r>
    </w:p>
    <w:p w:rsidR="00000000" w:rsidDel="00000000" w:rsidP="00000000" w:rsidRDefault="00000000" w:rsidRPr="00000000" w14:paraId="000000DE">
      <w:pPr>
        <w:spacing w:after="0" w:line="240" w:lineRule="auto"/>
        <w:rPr>
          <w:sz w:val="16"/>
          <w:szCs w:val="16"/>
        </w:rPr>
      </w:pPr>
      <w:r w:rsidDel="00000000" w:rsidR="00000000" w:rsidRPr="00000000">
        <w:rPr>
          <w:rtl w:val="0"/>
        </w:rPr>
      </w:r>
    </w:p>
    <w:p w:rsidR="00000000" w:rsidDel="00000000" w:rsidP="00000000" w:rsidRDefault="00000000" w:rsidRPr="00000000" w14:paraId="000000DF">
      <w:pPr>
        <w:spacing w:after="0" w:line="240" w:lineRule="auto"/>
        <w:rPr>
          <w:sz w:val="16"/>
          <w:szCs w:val="16"/>
        </w:rPr>
      </w:pPr>
      <w:r w:rsidDel="00000000" w:rsidR="00000000" w:rsidRPr="00000000">
        <w:rPr>
          <w:rtl w:val="0"/>
        </w:rPr>
      </w:r>
    </w:p>
    <w:p w:rsidR="00000000" w:rsidDel="00000000" w:rsidP="00000000" w:rsidRDefault="00000000" w:rsidRPr="00000000" w14:paraId="000000E0">
      <w:pPr>
        <w:spacing w:after="0" w:line="240" w:lineRule="auto"/>
        <w:rPr>
          <w:sz w:val="16"/>
          <w:szCs w:val="16"/>
        </w:rPr>
      </w:pPr>
      <w:r w:rsidDel="00000000" w:rsidR="00000000" w:rsidRPr="00000000">
        <w:rPr>
          <w:rtl w:val="0"/>
        </w:rPr>
      </w:r>
    </w:p>
    <w:p w:rsidR="00000000" w:rsidDel="00000000" w:rsidP="00000000" w:rsidRDefault="00000000" w:rsidRPr="00000000" w14:paraId="000000E1">
      <w:pPr>
        <w:spacing w:after="0" w:line="240" w:lineRule="auto"/>
        <w:rPr>
          <w:sz w:val="16"/>
          <w:szCs w:val="16"/>
        </w:rPr>
      </w:pPr>
      <w:r w:rsidDel="00000000" w:rsidR="00000000" w:rsidRPr="00000000">
        <w:rPr>
          <w:rtl w:val="0"/>
        </w:rPr>
      </w:r>
    </w:p>
    <w:p w:rsidR="00000000" w:rsidDel="00000000" w:rsidP="00000000" w:rsidRDefault="00000000" w:rsidRPr="00000000" w14:paraId="000000E2">
      <w:pPr>
        <w:shd w:fill="ffffff" w:val="clear"/>
        <w:spacing w:after="0" w:line="276" w:lineRule="auto"/>
        <w:ind w:left="360" w:firstLine="0"/>
        <w:rPr/>
      </w:pPr>
      <w:r w:rsidDel="00000000" w:rsidR="00000000" w:rsidRPr="00000000">
        <w:rPr>
          <w:color w:val="666666"/>
          <w:sz w:val="24"/>
          <w:szCs w:val="24"/>
          <w:rtl w:val="0"/>
        </w:rPr>
        <w:t xml:space="preserve">If subsequent doses are needed, repeat steps &amp; document on medication administration record.</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E3">
      <w:pPr>
        <w:spacing w:after="0" w:line="240" w:lineRule="auto"/>
        <w:rPr>
          <w:color w:val="666666"/>
          <w:sz w:val="24"/>
          <w:szCs w:val="24"/>
        </w:rPr>
      </w:pPr>
      <w:r w:rsidDel="00000000" w:rsidR="00000000" w:rsidRPr="00000000">
        <w:rPr>
          <w:rtl w:val="0"/>
        </w:rPr>
      </w:r>
    </w:p>
    <w:p w:rsidR="00000000" w:rsidDel="00000000" w:rsidP="00000000" w:rsidRDefault="00000000" w:rsidRPr="00000000" w14:paraId="000000E4">
      <w:pPr>
        <w:spacing w:after="0" w:line="240" w:lineRule="auto"/>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5">
      <w:pPr>
        <w:spacing w:after="0" w:line="240" w:lineRule="auto"/>
        <w:rPr>
          <w:sz w:val="16"/>
          <w:szCs w:val="16"/>
        </w:rPr>
      </w:pPr>
      <w:r w:rsidDel="00000000" w:rsidR="00000000" w:rsidRPr="00000000">
        <w:rPr>
          <w:rtl w:val="0"/>
        </w:rPr>
      </w:r>
    </w:p>
    <w:p w:rsidR="00000000" w:rsidDel="00000000" w:rsidP="00000000" w:rsidRDefault="00000000" w:rsidRPr="00000000" w14:paraId="000000E6">
      <w:pPr>
        <w:spacing w:after="0" w:line="240" w:lineRule="auto"/>
        <w:rPr>
          <w:sz w:val="16"/>
          <w:szCs w:val="16"/>
        </w:rPr>
      </w:pPr>
      <w:r w:rsidDel="00000000" w:rsidR="00000000" w:rsidRPr="00000000">
        <w:rPr>
          <w:sz w:val="16"/>
          <w:szCs w:val="16"/>
          <w:rtl w:val="0"/>
        </w:rPr>
        <w:t xml:space="preserve">References</w:t>
      </w:r>
    </w:p>
    <w:p w:rsidR="00000000" w:rsidDel="00000000" w:rsidP="00000000" w:rsidRDefault="00000000" w:rsidRPr="00000000" w14:paraId="000000E7">
      <w:pPr>
        <w:spacing w:after="0" w:line="240" w:lineRule="auto"/>
        <w:rPr>
          <w:sz w:val="16"/>
          <w:szCs w:val="16"/>
        </w:rPr>
      </w:pPr>
      <w:r w:rsidDel="00000000" w:rsidR="00000000" w:rsidRPr="00000000">
        <w:rPr>
          <w:rtl w:val="0"/>
        </w:rPr>
      </w:r>
    </w:p>
    <w:p w:rsidR="00000000" w:rsidDel="00000000" w:rsidP="00000000" w:rsidRDefault="00000000" w:rsidRPr="00000000" w14:paraId="000000E8">
      <w:pPr>
        <w:spacing w:after="0" w:line="240" w:lineRule="auto"/>
        <w:rPr>
          <w:sz w:val="16"/>
          <w:szCs w:val="16"/>
        </w:rPr>
      </w:pPr>
      <w:r w:rsidDel="00000000" w:rsidR="00000000" w:rsidRPr="00000000">
        <w:rPr>
          <w:sz w:val="16"/>
          <w:szCs w:val="16"/>
          <w:rtl w:val="0"/>
        </w:rPr>
        <w:t xml:space="preserve">Moore, R (2022) Patient education: Asthma inhaler techniques in children ( Beyond the Basics). https://www.uptodate.com/contents/asthma-inhaler-techniques-in-children-beyond-the-basics?search=asthma-%20inhaler-techniques-in-adults-beyond-the-basics&amp;topicRef=1172&amp;source=see_link</w:t>
      </w:r>
    </w:p>
    <w:p w:rsidR="00000000" w:rsidDel="00000000" w:rsidP="00000000" w:rsidRDefault="00000000" w:rsidRPr="00000000" w14:paraId="000000E9">
      <w:pPr>
        <w:spacing w:after="0" w:line="240" w:lineRule="auto"/>
        <w:rPr>
          <w:sz w:val="16"/>
          <w:szCs w:val="16"/>
        </w:rPr>
      </w:pPr>
      <w:r w:rsidDel="00000000" w:rsidR="00000000" w:rsidRPr="00000000">
        <w:rPr>
          <w:rtl w:val="0"/>
        </w:rPr>
      </w:r>
    </w:p>
    <w:p w:rsidR="00000000" w:rsidDel="00000000" w:rsidP="00000000" w:rsidRDefault="00000000" w:rsidRPr="00000000" w14:paraId="000000EA">
      <w:pPr>
        <w:spacing w:after="0" w:line="240" w:lineRule="auto"/>
        <w:rPr>
          <w:i w:val="1"/>
          <w:sz w:val="16"/>
          <w:szCs w:val="16"/>
        </w:rPr>
      </w:pPr>
      <w:r w:rsidDel="00000000" w:rsidR="00000000" w:rsidRPr="00000000">
        <w:rPr>
          <w:sz w:val="16"/>
          <w:szCs w:val="16"/>
          <w:rtl w:val="0"/>
        </w:rPr>
        <w:t xml:space="preserve">Providence Health Home Services. (n.d.). </w:t>
      </w:r>
      <w:r w:rsidDel="00000000" w:rsidR="00000000" w:rsidRPr="00000000">
        <w:rPr>
          <w:i w:val="1"/>
          <w:sz w:val="16"/>
          <w:szCs w:val="16"/>
          <w:rtl w:val="0"/>
        </w:rPr>
        <w:t xml:space="preserve">Nebulized Medication Home Therapy Instructions.</w:t>
      </w:r>
    </w:p>
    <w:p w:rsidR="00000000" w:rsidDel="00000000" w:rsidP="00000000" w:rsidRDefault="00000000" w:rsidRPr="00000000" w14:paraId="000000EB">
      <w:pPr>
        <w:spacing w:after="0" w:line="240" w:lineRule="auto"/>
        <w:rPr>
          <w:sz w:val="16"/>
          <w:szCs w:val="16"/>
        </w:rPr>
      </w:pPr>
      <w:r w:rsidDel="00000000" w:rsidR="00000000" w:rsidRPr="00000000">
        <w:rPr>
          <w:rtl w:val="0"/>
        </w:rPr>
      </w:r>
    </w:p>
    <w:p w:rsidR="00000000" w:rsidDel="00000000" w:rsidP="00000000" w:rsidRDefault="00000000" w:rsidRPr="00000000" w14:paraId="000000EC">
      <w:pPr>
        <w:spacing w:after="0" w:line="240" w:lineRule="auto"/>
        <w:rPr>
          <w:color w:val="666666"/>
          <w:sz w:val="24"/>
          <w:szCs w:val="24"/>
        </w:rPr>
      </w:pPr>
      <w:r w:rsidDel="00000000" w:rsidR="00000000" w:rsidRPr="00000000">
        <w:rPr>
          <w:sz w:val="16"/>
          <w:szCs w:val="16"/>
          <w:rtl w:val="0"/>
        </w:rPr>
        <w:t xml:space="preserve">Cleveland Clinic (2018) Home Nebulizer Treatments.  Retrieved: https://my.clevelandclinic.org/health/drugs/4254-home-nebulizer</w:t>
      </w:r>
      <w:r w:rsidDel="00000000" w:rsidR="00000000" w:rsidRPr="00000000">
        <w:rPr>
          <w:rtl w:val="0"/>
        </w:rPr>
      </w:r>
    </w:p>
    <w:p w:rsidR="00000000" w:rsidDel="00000000" w:rsidP="00000000" w:rsidRDefault="00000000" w:rsidRPr="00000000" w14:paraId="000000ED">
      <w:pPr>
        <w:widowControl w:val="0"/>
        <w:spacing w:after="0" w:before="24" w:line="240" w:lineRule="auto"/>
        <w:rPr>
          <w:color w:val="666666"/>
          <w:sz w:val="18"/>
          <w:szCs w:val="18"/>
        </w:rPr>
      </w:pPr>
      <w:r w:rsidDel="00000000" w:rsidR="00000000" w:rsidRPr="00000000">
        <w:rPr>
          <w:color w:val="666666"/>
          <w:sz w:val="18"/>
          <w:szCs w:val="18"/>
          <w:rtl w:val="0"/>
        </w:rPr>
        <w:t xml:space="preserve">Adapted: Asthma Society of Canada</w:t>
      </w:r>
    </w:p>
    <w:p w:rsidR="00000000" w:rsidDel="00000000" w:rsidP="00000000" w:rsidRDefault="00000000" w:rsidRPr="00000000" w14:paraId="000000EE">
      <w:pPr>
        <w:widowControl w:val="0"/>
        <w:spacing w:after="0" w:before="24" w:line="240" w:lineRule="auto"/>
        <w:ind w:left="124" w:firstLine="0"/>
        <w:rPr>
          <w:color w:val="666666"/>
          <w:sz w:val="24"/>
          <w:szCs w:val="24"/>
        </w:rPr>
      </w:pPr>
      <w:r w:rsidDel="00000000" w:rsidR="00000000" w:rsidRPr="00000000">
        <w:rPr>
          <w:rtl w:val="0"/>
        </w:rPr>
      </w:r>
    </w:p>
    <w:p w:rsidR="00000000" w:rsidDel="00000000" w:rsidP="00000000" w:rsidRDefault="00000000" w:rsidRPr="00000000" w14:paraId="000000EF">
      <w:pPr>
        <w:spacing w:after="0" w:lineRule="auto"/>
        <w:rPr/>
      </w:pPr>
      <w:r w:rsidDel="00000000" w:rsidR="00000000" w:rsidRPr="00000000">
        <w:rPr>
          <w:rtl w:val="0"/>
        </w:rPr>
      </w:r>
    </w:p>
    <w:sectPr>
      <w:footerReference r:id="rId25" w:type="default"/>
      <w:pgSz w:h="15840" w:w="12240" w:orient="portrait"/>
      <w:pgMar w:bottom="1440" w:top="630" w:left="144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left="-630" w:firstLine="0"/>
      <w:rPr>
        <w:b w:val="1"/>
        <w:color w:val="000000"/>
      </w:rPr>
    </w:pPr>
    <w:r w:rsidDel="00000000" w:rsidR="00000000" w:rsidRPr="00000000">
      <w:rPr>
        <w:b w:val="1"/>
        <w:color w:val="000000"/>
        <w:rtl w:val="0"/>
      </w:rPr>
      <w:t xml:space="preserve">Plan developed by: _______________________________, RN                                                     Date: ________________</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22" Type="http://schemas.openxmlformats.org/officeDocument/2006/relationships/image" Target="media/image4.gif"/><Relationship Id="rId21" Type="http://schemas.openxmlformats.org/officeDocument/2006/relationships/image" Target="media/image3.gif"/><Relationship Id="rId24" Type="http://schemas.openxmlformats.org/officeDocument/2006/relationships/image" Target="media/image6.gif"/><Relationship Id="rId23" Type="http://schemas.openxmlformats.org/officeDocument/2006/relationships/image" Target="media/image1.gif"/><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jpg"/><Relationship Id="rId8" Type="http://schemas.openxmlformats.org/officeDocument/2006/relationships/image" Target="media/image11.png"/><Relationship Id="rId11" Type="http://schemas.openxmlformats.org/officeDocument/2006/relationships/image" Target="media/image8.png"/><Relationship Id="rId10" Type="http://schemas.openxmlformats.org/officeDocument/2006/relationships/hyperlink" Target="https://www.ncbi.nlm.nih.gov/books/NBK430901/" TargetMode="External"/><Relationship Id="rId13" Type="http://schemas.openxmlformats.org/officeDocument/2006/relationships/image" Target="media/image16.png"/><Relationship Id="rId12" Type="http://schemas.openxmlformats.org/officeDocument/2006/relationships/image" Target="media/image9.png"/><Relationship Id="rId15" Type="http://schemas.openxmlformats.org/officeDocument/2006/relationships/image" Target="media/image15.png"/><Relationship Id="rId14" Type="http://schemas.openxmlformats.org/officeDocument/2006/relationships/image" Target="media/image2.png"/><Relationship Id="rId17" Type="http://schemas.openxmlformats.org/officeDocument/2006/relationships/image" Target="media/image12.png"/><Relationship Id="rId16" Type="http://schemas.openxmlformats.org/officeDocument/2006/relationships/image" Target="media/image14.png"/><Relationship Id="rId19" Type="http://schemas.openxmlformats.org/officeDocument/2006/relationships/image" Target="media/image17.png"/><Relationship Id="rId18" Type="http://schemas.openxmlformats.org/officeDocument/2006/relationships/image" Target="media/image13.png"/></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xjuBkhmNmHrDGNoEk88GXUoBzw==">CgMxLjAyCGguZ2pkZ3hzOAByITFOQWRWSm9rcHl3ZTY4TGcxS0dyR09UTFZCR0FlUXZTWg==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