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24"/>
          <w:szCs w:val="24"/>
        </w:rPr>
      </w:pPr>
      <w:r w:rsidDel="00000000" w:rsidR="00000000" w:rsidRPr="00000000">
        <w:rPr>
          <w:b w:val="1"/>
          <w:sz w:val="24"/>
          <w:szCs w:val="24"/>
          <w:rtl w:val="0"/>
        </w:rPr>
        <w:t xml:space="preserve">   </w:t>
      </w:r>
      <w:r w:rsidDel="00000000" w:rsidR="00000000" w:rsidRPr="00000000">
        <w:rPr>
          <w:sz w:val="24"/>
          <w:szCs w:val="24"/>
        </w:rPr>
        <w:drawing>
          <wp:inline distB="114300" distT="114300" distL="114300" distR="114300">
            <wp:extent cx="1343025" cy="6238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43025" cy="623888"/>
                    </a:xfrm>
                    <a:prstGeom prst="rect"/>
                    <a:ln/>
                  </pic:spPr>
                </pic:pic>
              </a:graphicData>
            </a:graphic>
          </wp:inline>
        </w:drawing>
      </w:r>
      <w:r w:rsidDel="00000000" w:rsidR="00000000" w:rsidRPr="00000000">
        <w:rPr>
          <w:b w:val="1"/>
          <w:sz w:val="24"/>
          <w:szCs w:val="24"/>
          <w:rtl w:val="0"/>
        </w:rPr>
        <w:t xml:space="preserve">                          Protocolo de Alergias</w:t>
      </w:r>
    </w:p>
    <w:p w:rsidR="00000000" w:rsidDel="00000000" w:rsidP="00000000" w:rsidRDefault="00000000" w:rsidRPr="00000000" w14:paraId="00000002">
      <w:pPr>
        <w:pageBreakBefore w:val="0"/>
        <w:jc w:val="left"/>
        <w:rPr>
          <w:b w:val="1"/>
          <w:sz w:val="24"/>
          <w:szCs w:val="24"/>
        </w:rPr>
      </w:pPr>
      <w:r w:rsidDel="00000000" w:rsidR="00000000" w:rsidRPr="00000000">
        <w:rPr>
          <w:b w:val="1"/>
          <w:sz w:val="24"/>
          <w:szCs w:val="24"/>
          <w:rtl w:val="0"/>
        </w:rPr>
        <w:t xml:space="preserve"> Fecha : ___________       </w:t>
      </w:r>
    </w:p>
    <w:p w:rsidR="00000000" w:rsidDel="00000000" w:rsidP="00000000" w:rsidRDefault="00000000" w:rsidRPr="00000000" w14:paraId="00000003">
      <w:pPr>
        <w:pageBreakBefore w:val="0"/>
        <w:jc w:val="lef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4">
      <w:pPr>
        <w:pageBreakBefore w:val="0"/>
        <w:rPr/>
      </w:pPr>
      <w:r w:rsidDel="00000000" w:rsidR="00000000" w:rsidRPr="00000000">
        <w:rPr>
          <w:sz w:val="20"/>
          <w:szCs w:val="20"/>
          <w:rtl w:val="0"/>
        </w:rPr>
        <w:t xml:space="preserve">Estimado padre / tutor de_____________________________________________________________</w: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b w:val="1"/>
          <w:sz w:val="20"/>
          <w:szCs w:val="20"/>
        </w:rPr>
      </w:pPr>
      <w:r w:rsidDel="00000000" w:rsidR="00000000" w:rsidRPr="00000000">
        <w:rPr>
          <w:b w:val="1"/>
          <w:sz w:val="20"/>
          <w:szCs w:val="20"/>
          <w:rtl w:val="0"/>
        </w:rPr>
        <w:t xml:space="preserve">ALERGIA A: ______________________________________________________________________</w:t>
      </w:r>
    </w:p>
    <w:p w:rsidR="00000000" w:rsidDel="00000000" w:rsidP="00000000" w:rsidRDefault="00000000" w:rsidRPr="00000000" w14:paraId="00000007">
      <w:pPr>
        <w:pageBreakBefore w:val="0"/>
        <w:rPr>
          <w:b w:val="1"/>
          <w:sz w:val="20"/>
          <w:szCs w:val="20"/>
        </w:rPr>
      </w:pPr>
      <w:r w:rsidDel="00000000" w:rsidR="00000000" w:rsidRPr="00000000">
        <w:rPr>
          <w:rtl w:val="0"/>
        </w:rPr>
      </w:r>
    </w:p>
    <w:p w:rsidR="00000000" w:rsidDel="00000000" w:rsidP="00000000" w:rsidRDefault="00000000" w:rsidRPr="00000000" w14:paraId="00000008">
      <w:pPr>
        <w:pageBreakBefore w:val="0"/>
        <w:rPr>
          <w:sz w:val="20"/>
          <w:szCs w:val="20"/>
        </w:rPr>
      </w:pPr>
      <w:r w:rsidDel="00000000" w:rsidR="00000000" w:rsidRPr="00000000">
        <w:rPr>
          <w:sz w:val="20"/>
          <w:szCs w:val="20"/>
          <w:rtl w:val="0"/>
        </w:rPr>
        <w:t xml:space="preserve">Por favor complete este formulario y devuélvalo a la enfermera de la escuela para que se pueda compartir un plan para ayudar a su hijo con el personal escolar apropiado. Tenga la seguridad de que el personal mantendrá esta información confidencial. Llame a la enfermera de la escuela si tiene preguntas o indicaciones adicionales</w:t>
      </w:r>
    </w:p>
    <w:p w:rsidR="00000000" w:rsidDel="00000000" w:rsidP="00000000" w:rsidRDefault="00000000" w:rsidRPr="00000000" w14:paraId="00000009">
      <w:pPr>
        <w:pageBreakBefore w:val="0"/>
        <w:rPr>
          <w:sz w:val="20"/>
          <w:szCs w:val="20"/>
        </w:rPr>
      </w:pPr>
      <w:r w:rsidDel="00000000" w:rsidR="00000000" w:rsidRPr="00000000">
        <w:rPr>
          <w:rtl w:val="0"/>
        </w:rPr>
      </w:r>
    </w:p>
    <w:p w:rsidR="00000000" w:rsidDel="00000000" w:rsidP="00000000" w:rsidRDefault="00000000" w:rsidRPr="00000000" w14:paraId="0000000A">
      <w:pPr>
        <w:pageBreakBefore w:val="0"/>
        <w:rPr>
          <w:sz w:val="18"/>
          <w:szCs w:val="18"/>
        </w:rPr>
      </w:pPr>
      <w:r w:rsidDel="00000000" w:rsidR="00000000" w:rsidRPr="00000000">
        <w:rPr>
          <w:sz w:val="20"/>
          <w:szCs w:val="20"/>
          <w:u w:val="single"/>
          <w:rtl w:val="0"/>
        </w:rPr>
        <w:t xml:space="preserve">Asmático</w:t>
      </w:r>
      <w:r w:rsidDel="00000000" w:rsidR="00000000" w:rsidRPr="00000000">
        <w:rPr>
          <w:sz w:val="20"/>
          <w:szCs w:val="20"/>
          <w:rtl w:val="0"/>
        </w:rPr>
        <w:t xml:space="preserve">   Sí *ꠛ No ꠛ      *</w:t>
      </w:r>
      <w:r w:rsidDel="00000000" w:rsidR="00000000" w:rsidRPr="00000000">
        <w:rPr>
          <w:sz w:val="18"/>
          <w:szCs w:val="18"/>
          <w:rtl w:val="0"/>
        </w:rPr>
        <w:t xml:space="preserve">De alto riesgo para reacción severa</w:t>
      </w:r>
    </w:p>
    <w:p w:rsidR="00000000" w:rsidDel="00000000" w:rsidP="00000000" w:rsidRDefault="00000000" w:rsidRPr="00000000" w14:paraId="0000000B">
      <w:pPr>
        <w:pageBreakBefore w:val="0"/>
        <w:rPr>
          <w:sz w:val="18"/>
          <w:szCs w:val="18"/>
        </w:rPr>
      </w:pPr>
      <w:r w:rsidDel="00000000" w:rsidR="00000000" w:rsidRPr="00000000">
        <w:rPr>
          <w:rtl w:val="0"/>
        </w:rPr>
      </w:r>
    </w:p>
    <w:p w:rsidR="00000000" w:rsidDel="00000000" w:rsidP="00000000" w:rsidRDefault="00000000" w:rsidRPr="00000000" w14:paraId="0000000C">
      <w:pPr>
        <w:pageBreakBefore w:val="0"/>
        <w:rPr>
          <w:b w:val="1"/>
          <w:sz w:val="18"/>
          <w:szCs w:val="18"/>
          <w:u w:val="single"/>
        </w:rPr>
      </w:pPr>
      <w:r w:rsidDel="00000000" w:rsidR="00000000" w:rsidRPr="00000000">
        <w:rPr>
          <w:b w:val="1"/>
          <w:sz w:val="18"/>
          <w:szCs w:val="18"/>
          <w:u w:val="single"/>
          <w:rtl w:val="0"/>
        </w:rPr>
        <w:t xml:space="preserve">Circula los síntomas de la alergia que ha tenido previamente</w:t>
      </w:r>
      <w:r w:rsidDel="00000000" w:rsidR="00000000" w:rsidRPr="00000000">
        <w:rPr>
          <w:b w:val="1"/>
          <w:sz w:val="24"/>
          <w:szCs w:val="24"/>
          <w:rtl w:val="0"/>
        </w:rPr>
        <w:t xml:space="preserve">                   </w:t>
      </w:r>
      <w:r w:rsidDel="00000000" w:rsidR="00000000" w:rsidRPr="00000000">
        <w:rPr>
          <w:b w:val="1"/>
          <w:sz w:val="18"/>
          <w:szCs w:val="18"/>
          <w:u w:val="single"/>
          <w:rtl w:val="0"/>
        </w:rPr>
        <w:t xml:space="preserve">Dar la medicación marcada **</w:t>
        <w:tab/>
      </w:r>
    </w:p>
    <w:p w:rsidR="00000000" w:rsidDel="00000000" w:rsidP="00000000" w:rsidRDefault="00000000" w:rsidRPr="00000000" w14:paraId="0000000D">
      <w:pPr>
        <w:pageBreakBefore w:val="0"/>
        <w:ind w:left="0" w:firstLine="0"/>
        <w:rPr>
          <w:b w:val="1"/>
          <w:sz w:val="16"/>
          <w:szCs w:val="16"/>
        </w:rPr>
      </w:pPr>
      <w:r w:rsidDel="00000000" w:rsidR="00000000" w:rsidRPr="00000000">
        <w:rPr>
          <w:sz w:val="16"/>
          <w:szCs w:val="16"/>
          <w:rtl w:val="0"/>
        </w:rPr>
        <w:t xml:space="preserve">                                                                              </w:t>
      </w:r>
      <w:r w:rsidDel="00000000" w:rsidR="00000000" w:rsidRPr="00000000">
        <w:rPr>
          <w:b w:val="1"/>
          <w:sz w:val="16"/>
          <w:szCs w:val="16"/>
          <w:rtl w:val="0"/>
        </w:rPr>
        <w:t xml:space="preserve">                                            ** (sugerido por el proveedor médico tratante) </w:t>
      </w:r>
    </w:p>
    <w:p w:rsidR="00000000" w:rsidDel="00000000" w:rsidP="00000000" w:rsidRDefault="00000000" w:rsidRPr="00000000" w14:paraId="0000000E">
      <w:pPr>
        <w:pageBreakBefore w:val="0"/>
        <w:rPr>
          <w:sz w:val="16"/>
          <w:szCs w:val="16"/>
        </w:rPr>
      </w:pPr>
      <w:r w:rsidDel="00000000" w:rsidR="00000000" w:rsidRPr="00000000">
        <w:rPr>
          <w:sz w:val="16"/>
          <w:szCs w:val="16"/>
          <w:rtl w:val="0"/>
        </w:rPr>
        <w:t xml:space="preserve">--Si se ingiere un alérgeno alimentario, pero </w:t>
      </w:r>
      <w:r w:rsidDel="00000000" w:rsidR="00000000" w:rsidRPr="00000000">
        <w:rPr>
          <w:i w:val="1"/>
          <w:sz w:val="16"/>
          <w:szCs w:val="16"/>
          <w:rtl w:val="0"/>
        </w:rPr>
        <w:t xml:space="preserve">no hay síntomas                </w:t>
      </w:r>
      <w:r w:rsidDel="00000000" w:rsidR="00000000" w:rsidRPr="00000000">
        <w:rPr>
          <w:sz w:val="16"/>
          <w:szCs w:val="16"/>
          <w:rtl w:val="0"/>
        </w:rPr>
        <w:t xml:space="preserve">                               ꠛ Epinefrina ꠛ Antihistamínico</w:t>
      </w:r>
    </w:p>
    <w:p w:rsidR="00000000" w:rsidDel="00000000" w:rsidP="00000000" w:rsidRDefault="00000000" w:rsidRPr="00000000" w14:paraId="0000000F">
      <w:pPr>
        <w:pageBreakBefore w:val="0"/>
        <w:rPr>
          <w:sz w:val="16"/>
          <w:szCs w:val="16"/>
        </w:rPr>
      </w:pPr>
      <w:r w:rsidDel="00000000" w:rsidR="00000000" w:rsidRPr="00000000">
        <w:rPr>
          <w:rtl w:val="0"/>
        </w:rPr>
      </w:r>
    </w:p>
    <w:p w:rsidR="00000000" w:rsidDel="00000000" w:rsidP="00000000" w:rsidRDefault="00000000" w:rsidRPr="00000000" w14:paraId="00000010">
      <w:pPr>
        <w:pageBreakBefore w:val="0"/>
        <w:rPr>
          <w:sz w:val="16"/>
          <w:szCs w:val="16"/>
        </w:rPr>
      </w:pPr>
      <w:r w:rsidDel="00000000" w:rsidR="00000000" w:rsidRPr="00000000">
        <w:rPr>
          <w:sz w:val="16"/>
          <w:szCs w:val="16"/>
          <w:rtl w:val="0"/>
        </w:rPr>
        <w:t xml:space="preserve">- Picazón de boca, hormigueo o hinchazón de labios / lengua / boca</w:t>
        <w:tab/>
        <w:t xml:space="preserve">                               ꠛ Epinefrina ꠛ Antihistamínico</w:t>
        <w:tab/>
        <w:tab/>
      </w:r>
    </w:p>
    <w:p w:rsidR="00000000" w:rsidDel="00000000" w:rsidP="00000000" w:rsidRDefault="00000000" w:rsidRPr="00000000" w14:paraId="00000011">
      <w:pPr>
        <w:pageBreakBefore w:val="0"/>
        <w:rPr>
          <w:sz w:val="16"/>
          <w:szCs w:val="16"/>
        </w:rPr>
      </w:pPr>
      <w:r w:rsidDel="00000000" w:rsidR="00000000" w:rsidRPr="00000000">
        <w:rPr>
          <w:rtl w:val="0"/>
        </w:rPr>
      </w:r>
    </w:p>
    <w:p w:rsidR="00000000" w:rsidDel="00000000" w:rsidP="00000000" w:rsidRDefault="00000000" w:rsidRPr="00000000" w14:paraId="00000012">
      <w:pPr>
        <w:pageBreakBefore w:val="0"/>
        <w:rPr>
          <w:sz w:val="16"/>
          <w:szCs w:val="16"/>
        </w:rPr>
      </w:pPr>
      <w:r w:rsidDel="00000000" w:rsidR="00000000" w:rsidRPr="00000000">
        <w:rPr>
          <w:sz w:val="16"/>
          <w:szCs w:val="16"/>
          <w:rtl w:val="0"/>
        </w:rPr>
        <w:t xml:space="preserve">- Piel  urticaria, picazón erupción, hinchazón de la cara o las extremidades                          ꠛ Epinefrina ꠛ Antihistamínico</w:t>
        <w:tab/>
        <w:tab/>
      </w:r>
    </w:p>
    <w:p w:rsidR="00000000" w:rsidDel="00000000" w:rsidP="00000000" w:rsidRDefault="00000000" w:rsidRPr="00000000" w14:paraId="00000013">
      <w:pPr>
        <w:pageBreakBefore w:val="0"/>
        <w:rPr>
          <w:sz w:val="16"/>
          <w:szCs w:val="16"/>
        </w:rPr>
      </w:pPr>
      <w:r w:rsidDel="00000000" w:rsidR="00000000" w:rsidRPr="00000000">
        <w:rPr>
          <w:rtl w:val="0"/>
        </w:rPr>
      </w:r>
    </w:p>
    <w:p w:rsidR="00000000" w:rsidDel="00000000" w:rsidP="00000000" w:rsidRDefault="00000000" w:rsidRPr="00000000" w14:paraId="00000014">
      <w:pPr>
        <w:pageBreakBefore w:val="0"/>
        <w:rPr>
          <w:sz w:val="16"/>
          <w:szCs w:val="16"/>
        </w:rPr>
      </w:pPr>
      <w:r w:rsidDel="00000000" w:rsidR="00000000" w:rsidRPr="00000000">
        <w:rPr>
          <w:sz w:val="16"/>
          <w:szCs w:val="16"/>
          <w:rtl w:val="0"/>
        </w:rPr>
        <w:t xml:space="preserve">- Intestino - Calambres abdominales, náuseas, vómitos, diarrea                                           ꠛ Epinefrina ꠛ Antihistamínico</w:t>
        <w:tab/>
      </w:r>
    </w:p>
    <w:p w:rsidR="00000000" w:rsidDel="00000000" w:rsidP="00000000" w:rsidRDefault="00000000" w:rsidRPr="00000000" w14:paraId="00000015">
      <w:pPr>
        <w:pageBreakBefore w:val="0"/>
        <w:rPr>
          <w:sz w:val="16"/>
          <w:szCs w:val="16"/>
        </w:rPr>
      </w:pPr>
      <w:r w:rsidDel="00000000" w:rsidR="00000000" w:rsidRPr="00000000">
        <w:rPr>
          <w:rtl w:val="0"/>
        </w:rPr>
      </w:r>
    </w:p>
    <w:p w:rsidR="00000000" w:rsidDel="00000000" w:rsidP="00000000" w:rsidRDefault="00000000" w:rsidRPr="00000000" w14:paraId="00000016">
      <w:pPr>
        <w:pageBreakBefore w:val="0"/>
        <w:rPr>
          <w:sz w:val="16"/>
          <w:szCs w:val="16"/>
        </w:rPr>
      </w:pPr>
      <w:r w:rsidDel="00000000" w:rsidR="00000000" w:rsidRPr="00000000">
        <w:rPr>
          <w:sz w:val="16"/>
          <w:szCs w:val="16"/>
          <w:rtl w:val="0"/>
        </w:rPr>
        <w:t xml:space="preserve">- Garganta - Apretamiento de garganta, ronquera, tos seca                                                   ꠛ Epinefrina ꠛ Antihistamínico </w:t>
      </w:r>
    </w:p>
    <w:p w:rsidR="00000000" w:rsidDel="00000000" w:rsidP="00000000" w:rsidRDefault="00000000" w:rsidRPr="00000000" w14:paraId="00000017">
      <w:pPr>
        <w:pageBreakBefore w:val="0"/>
        <w:rPr>
          <w:sz w:val="16"/>
          <w:szCs w:val="16"/>
        </w:rPr>
      </w:pPr>
      <w:r w:rsidDel="00000000" w:rsidR="00000000" w:rsidRPr="00000000">
        <w:rPr>
          <w:rtl w:val="0"/>
        </w:rPr>
      </w:r>
    </w:p>
    <w:p w:rsidR="00000000" w:rsidDel="00000000" w:rsidP="00000000" w:rsidRDefault="00000000" w:rsidRPr="00000000" w14:paraId="00000018">
      <w:pPr>
        <w:pageBreakBefore w:val="0"/>
        <w:rPr>
          <w:sz w:val="16"/>
          <w:szCs w:val="16"/>
        </w:rPr>
      </w:pPr>
      <w:r w:rsidDel="00000000" w:rsidR="00000000" w:rsidRPr="00000000">
        <w:rPr>
          <w:sz w:val="16"/>
          <w:szCs w:val="16"/>
          <w:rtl w:val="0"/>
        </w:rPr>
        <w:t xml:space="preserve">-- Pulmón - Dificultad para respirar, repetición , sibilancias/resollar                                        ꠛ Epinefrina ꠛ Antihistamínico </w:t>
      </w:r>
    </w:p>
    <w:p w:rsidR="00000000" w:rsidDel="00000000" w:rsidP="00000000" w:rsidRDefault="00000000" w:rsidRPr="00000000" w14:paraId="00000019">
      <w:pPr>
        <w:pageBreakBefore w:val="0"/>
        <w:rPr>
          <w:sz w:val="16"/>
          <w:szCs w:val="16"/>
        </w:rPr>
      </w:pPr>
      <w:r w:rsidDel="00000000" w:rsidR="00000000" w:rsidRPr="00000000">
        <w:rPr>
          <w:rtl w:val="0"/>
        </w:rPr>
      </w:r>
    </w:p>
    <w:p w:rsidR="00000000" w:rsidDel="00000000" w:rsidP="00000000" w:rsidRDefault="00000000" w:rsidRPr="00000000" w14:paraId="0000001A">
      <w:pPr>
        <w:pageBreakBefore w:val="0"/>
        <w:rPr>
          <w:sz w:val="16"/>
          <w:szCs w:val="16"/>
        </w:rPr>
      </w:pPr>
      <w:r w:rsidDel="00000000" w:rsidR="00000000" w:rsidRPr="00000000">
        <w:rPr>
          <w:sz w:val="16"/>
          <w:szCs w:val="16"/>
          <w:rtl w:val="0"/>
        </w:rPr>
        <w:t xml:space="preserve">- Corazón - pulso filiforme, presión arterial baja, desmayos, pálido, azul                               ꠛ Epinefrina ꠛ Antihistamínico</w:t>
      </w:r>
    </w:p>
    <w:p w:rsidR="00000000" w:rsidDel="00000000" w:rsidP="00000000" w:rsidRDefault="00000000" w:rsidRPr="00000000" w14:paraId="0000001B">
      <w:pPr>
        <w:pageBreakBefore w:val="0"/>
        <w:rPr>
          <w:sz w:val="16"/>
          <w:szCs w:val="16"/>
        </w:rPr>
      </w:pPr>
      <w:r w:rsidDel="00000000" w:rsidR="00000000" w:rsidRPr="00000000">
        <w:rPr>
          <w:rtl w:val="0"/>
        </w:rPr>
      </w:r>
    </w:p>
    <w:p w:rsidR="00000000" w:rsidDel="00000000" w:rsidP="00000000" w:rsidRDefault="00000000" w:rsidRPr="00000000" w14:paraId="0000001C">
      <w:pPr>
        <w:pageBreakBefore w:val="0"/>
        <w:rPr>
          <w:sz w:val="16"/>
          <w:szCs w:val="16"/>
        </w:rPr>
      </w:pPr>
      <w:r w:rsidDel="00000000" w:rsidR="00000000" w:rsidRPr="00000000">
        <w:rPr>
          <w:sz w:val="16"/>
          <w:szCs w:val="16"/>
          <w:rtl w:val="0"/>
        </w:rPr>
        <w:t xml:space="preserve">- Otro _________________________________________                                                    ꠛ Epinefrina ꠛ Antihistamínico</w:t>
      </w:r>
    </w:p>
    <w:p w:rsidR="00000000" w:rsidDel="00000000" w:rsidP="00000000" w:rsidRDefault="00000000" w:rsidRPr="00000000" w14:paraId="0000001D">
      <w:pPr>
        <w:pageBreakBefore w:val="0"/>
        <w:rPr>
          <w:sz w:val="20"/>
          <w:szCs w:val="20"/>
        </w:rPr>
      </w:pPr>
      <w:r w:rsidDel="00000000" w:rsidR="00000000" w:rsidRPr="00000000">
        <w:rPr>
          <w:rtl w:val="0"/>
        </w:rPr>
      </w:r>
    </w:p>
    <w:p w:rsidR="00000000" w:rsidDel="00000000" w:rsidP="00000000" w:rsidRDefault="00000000" w:rsidRPr="00000000" w14:paraId="0000001E">
      <w:pPr>
        <w:pageBreakBefore w:val="0"/>
        <w:rPr>
          <w:sz w:val="20"/>
          <w:szCs w:val="20"/>
        </w:rPr>
      </w:pPr>
      <w:r w:rsidDel="00000000" w:rsidR="00000000" w:rsidRPr="00000000">
        <w:rPr>
          <w:sz w:val="20"/>
          <w:szCs w:val="20"/>
          <w:rtl w:val="0"/>
        </w:rPr>
        <w:t xml:space="preserve">Si lo receta el proveedor médico de su estudiante, por favor proporcione un antihistamínico y Epi-Pen a la escuela en la caja original (complete el formulario de consentimiento para administrar medicamentos en la escuela al dorso de este formulario). Se requiere la etiqueta de prescripción en la caja de Epi-Pen para la escuela. Si a su estudiante se le ha recetado un Epi-Pen pero usted no puede proveer para la escuela, comuníquese con la enfermera de la escuela. </w:t>
      </w:r>
    </w:p>
    <w:p w:rsidR="00000000" w:rsidDel="00000000" w:rsidP="00000000" w:rsidRDefault="00000000" w:rsidRPr="00000000" w14:paraId="0000001F">
      <w:pPr>
        <w:pageBreakBefore w:val="0"/>
        <w:rPr>
          <w:sz w:val="20"/>
          <w:szCs w:val="20"/>
        </w:rPr>
      </w:pPr>
      <w:r w:rsidDel="00000000" w:rsidR="00000000" w:rsidRPr="00000000">
        <w:rPr>
          <w:rtl w:val="0"/>
        </w:rPr>
      </w:r>
    </w:p>
    <w:p w:rsidR="00000000" w:rsidDel="00000000" w:rsidP="00000000" w:rsidRDefault="00000000" w:rsidRPr="00000000" w14:paraId="00000020">
      <w:pPr>
        <w:pageBreakBefore w:val="0"/>
        <w:jc w:val="center"/>
        <w:rPr>
          <w:b w:val="1"/>
          <w:sz w:val="20"/>
          <w:szCs w:val="20"/>
        </w:rPr>
      </w:pPr>
      <w:r w:rsidDel="00000000" w:rsidR="00000000" w:rsidRPr="00000000">
        <w:rPr>
          <w:b w:val="1"/>
          <w:sz w:val="20"/>
          <w:szCs w:val="20"/>
          <w:rtl w:val="0"/>
        </w:rPr>
        <w:t xml:space="preserve">INFORMACIÓN DE CONTACTO DEL PADRE / TUTOR</w:t>
      </w:r>
    </w:p>
    <w:p w:rsidR="00000000" w:rsidDel="00000000" w:rsidP="00000000" w:rsidRDefault="00000000" w:rsidRPr="00000000" w14:paraId="00000021">
      <w:pPr>
        <w:pageBreakBefore w:val="0"/>
        <w:jc w:val="center"/>
        <w:rPr>
          <w:b w:val="1"/>
          <w:sz w:val="20"/>
          <w:szCs w:val="20"/>
        </w:rPr>
      </w:pPr>
      <w:r w:rsidDel="00000000" w:rsidR="00000000" w:rsidRPr="00000000">
        <w:rPr>
          <w:rtl w:val="0"/>
        </w:rPr>
      </w:r>
    </w:p>
    <w:p w:rsidR="00000000" w:rsidDel="00000000" w:rsidP="00000000" w:rsidRDefault="00000000" w:rsidRPr="00000000" w14:paraId="00000022">
      <w:pPr>
        <w:pageBreakBefore w:val="0"/>
        <w:rPr>
          <w:sz w:val="20"/>
          <w:szCs w:val="20"/>
        </w:rPr>
      </w:pPr>
      <w:r w:rsidDel="00000000" w:rsidR="00000000" w:rsidRPr="00000000">
        <w:rPr>
          <w:sz w:val="20"/>
          <w:szCs w:val="20"/>
          <w:rtl w:val="0"/>
        </w:rPr>
        <w:t xml:space="preserve">Padre / tutor:</w:t>
      </w:r>
    </w:p>
    <w:p w:rsidR="00000000" w:rsidDel="00000000" w:rsidP="00000000" w:rsidRDefault="00000000" w:rsidRPr="00000000" w14:paraId="00000023">
      <w:pPr>
        <w:pageBreakBefore w:val="0"/>
        <w:rPr>
          <w:sz w:val="20"/>
          <w:szCs w:val="20"/>
        </w:rPr>
      </w:pPr>
      <w:r w:rsidDel="00000000" w:rsidR="00000000" w:rsidRPr="00000000">
        <w:rPr>
          <w:sz w:val="20"/>
          <w:szCs w:val="20"/>
          <w:rtl w:val="0"/>
        </w:rPr>
        <w:t xml:space="preserve"> Celular: __________________________________ Trabajo: __________________________________</w:t>
      </w:r>
    </w:p>
    <w:p w:rsidR="00000000" w:rsidDel="00000000" w:rsidP="00000000" w:rsidRDefault="00000000" w:rsidRPr="00000000" w14:paraId="00000024">
      <w:pPr>
        <w:pageBreakBefore w:val="0"/>
        <w:rPr>
          <w:sz w:val="20"/>
          <w:szCs w:val="20"/>
        </w:rPr>
      </w:pPr>
      <w:r w:rsidDel="00000000" w:rsidR="00000000" w:rsidRPr="00000000">
        <w:rPr>
          <w:rtl w:val="0"/>
        </w:rPr>
      </w:r>
    </w:p>
    <w:p w:rsidR="00000000" w:rsidDel="00000000" w:rsidP="00000000" w:rsidRDefault="00000000" w:rsidRPr="00000000" w14:paraId="00000025">
      <w:pPr>
        <w:pageBreakBefore w:val="0"/>
        <w:rPr>
          <w:sz w:val="20"/>
          <w:szCs w:val="20"/>
        </w:rPr>
      </w:pPr>
      <w:r w:rsidDel="00000000" w:rsidR="00000000" w:rsidRPr="00000000">
        <w:rPr>
          <w:sz w:val="20"/>
          <w:szCs w:val="20"/>
          <w:rtl w:val="0"/>
        </w:rPr>
        <w:t xml:space="preserve">Padre / tutor:</w:t>
      </w:r>
    </w:p>
    <w:p w:rsidR="00000000" w:rsidDel="00000000" w:rsidP="00000000" w:rsidRDefault="00000000" w:rsidRPr="00000000" w14:paraId="00000026">
      <w:pPr>
        <w:pageBreakBefore w:val="0"/>
        <w:rPr>
          <w:sz w:val="20"/>
          <w:szCs w:val="20"/>
        </w:rPr>
      </w:pPr>
      <w:r w:rsidDel="00000000" w:rsidR="00000000" w:rsidRPr="00000000">
        <w:rPr>
          <w:sz w:val="20"/>
          <w:szCs w:val="20"/>
          <w:rtl w:val="0"/>
        </w:rPr>
        <w:t xml:space="preserve"> Celular: __________________________________ Trabajo: __________________________________</w:t>
      </w:r>
    </w:p>
    <w:p w:rsidR="00000000" w:rsidDel="00000000" w:rsidP="00000000" w:rsidRDefault="00000000" w:rsidRPr="00000000" w14:paraId="00000027">
      <w:pPr>
        <w:pageBreakBefore w:val="0"/>
        <w:rPr>
          <w:sz w:val="20"/>
          <w:szCs w:val="20"/>
        </w:rPr>
      </w:pPr>
      <w:r w:rsidDel="00000000" w:rsidR="00000000" w:rsidRPr="00000000">
        <w:rPr>
          <w:rtl w:val="0"/>
        </w:rPr>
      </w:r>
    </w:p>
    <w:p w:rsidR="00000000" w:rsidDel="00000000" w:rsidP="00000000" w:rsidRDefault="00000000" w:rsidRPr="00000000" w14:paraId="00000028">
      <w:pPr>
        <w:pageBreakBefore w:val="0"/>
        <w:rPr>
          <w:sz w:val="20"/>
          <w:szCs w:val="20"/>
        </w:rPr>
      </w:pPr>
      <w:r w:rsidDel="00000000" w:rsidR="00000000" w:rsidRPr="00000000">
        <w:rPr>
          <w:sz w:val="20"/>
          <w:szCs w:val="20"/>
          <w:rtl w:val="0"/>
        </w:rPr>
        <w:t xml:space="preserve">padre / tutor </w:t>
      </w:r>
      <w:r w:rsidDel="00000000" w:rsidR="00000000" w:rsidRPr="00000000">
        <w:rPr>
          <w:b w:val="1"/>
          <w:sz w:val="20"/>
          <w:szCs w:val="20"/>
          <w:rtl w:val="0"/>
        </w:rPr>
        <w:t xml:space="preserve">Firma del</w:t>
      </w:r>
      <w:r w:rsidDel="00000000" w:rsidR="00000000" w:rsidRPr="00000000">
        <w:rPr>
          <w:sz w:val="20"/>
          <w:szCs w:val="20"/>
          <w:rtl w:val="0"/>
        </w:rPr>
        <w:t xml:space="preserve">: ________________________________________________________ Fecha: _______________</w:t>
      </w:r>
    </w:p>
    <w:p w:rsidR="00000000" w:rsidDel="00000000" w:rsidP="00000000" w:rsidRDefault="00000000" w:rsidRPr="00000000" w14:paraId="00000029">
      <w:pPr>
        <w:pageBreakBefore w:val="0"/>
        <w:rPr>
          <w:sz w:val="20"/>
          <w:szCs w:val="20"/>
        </w:rPr>
      </w:pPr>
      <w:r w:rsidDel="00000000" w:rsidR="00000000" w:rsidRPr="00000000">
        <w:rPr>
          <w:rtl w:val="0"/>
        </w:rPr>
      </w:r>
    </w:p>
    <w:p w:rsidR="00000000" w:rsidDel="00000000" w:rsidP="00000000" w:rsidRDefault="00000000" w:rsidRPr="00000000" w14:paraId="0000002A">
      <w:pPr>
        <w:pageBreakBefore w:val="0"/>
        <w:rPr>
          <w:b w:val="1"/>
          <w:sz w:val="20"/>
          <w:szCs w:val="20"/>
        </w:rPr>
      </w:pPr>
      <w:r w:rsidDel="00000000" w:rsidR="00000000" w:rsidRPr="00000000">
        <w:rPr>
          <w:rtl w:val="0"/>
        </w:rPr>
      </w:r>
    </w:p>
    <w:p w:rsidR="00000000" w:rsidDel="00000000" w:rsidP="00000000" w:rsidRDefault="00000000" w:rsidRPr="00000000" w14:paraId="0000002B">
      <w:pPr>
        <w:pageBreakBefore w:val="0"/>
        <w:ind w:left="0" w:firstLine="0"/>
        <w:rPr>
          <w:b w:val="1"/>
          <w:sz w:val="20"/>
          <w:szCs w:val="20"/>
        </w:rPr>
      </w:pPr>
      <w:r w:rsidDel="00000000" w:rsidR="00000000" w:rsidRPr="00000000">
        <w:rPr>
          <w:rtl w:val="0"/>
        </w:rPr>
      </w:r>
    </w:p>
    <w:p w:rsidR="00000000" w:rsidDel="00000000" w:rsidP="00000000" w:rsidRDefault="00000000" w:rsidRPr="00000000" w14:paraId="0000002C">
      <w:pPr>
        <w:pageBreakBefore w:val="0"/>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2D">
      <w:pPr>
        <w:pageBreakBefore w:val="0"/>
        <w:rPr>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